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B6" w:rsidRPr="00AC62B6" w:rsidRDefault="00AC62B6" w:rsidP="00AC62B6">
      <w:pPr>
        <w:jc w:val="center"/>
        <w:rPr>
          <w:b/>
          <w:color w:val="auto"/>
          <w:sz w:val="40"/>
          <w:szCs w:val="22"/>
        </w:rPr>
      </w:pPr>
      <w:r w:rsidRPr="00AC62B6">
        <w:rPr>
          <w:b/>
          <w:color w:val="auto"/>
          <w:sz w:val="40"/>
          <w:szCs w:val="22"/>
        </w:rPr>
        <w:t>SHARING THE GOOD NEWS</w:t>
      </w:r>
    </w:p>
    <w:p w:rsidR="00AC62B6" w:rsidRPr="00AC62B6" w:rsidRDefault="00AC62B6">
      <w:pPr>
        <w:rPr>
          <w:b/>
          <w:sz w:val="22"/>
          <w:szCs w:val="22"/>
        </w:rPr>
      </w:pPr>
      <w:r w:rsidRPr="00AC62B6">
        <w:rPr>
          <w:b/>
          <w:sz w:val="22"/>
          <w:szCs w:val="22"/>
        </w:rPr>
        <w:t xml:space="preserve">Issue 50 </w:t>
      </w:r>
    </w:p>
    <w:p w:rsidR="00AC62B6" w:rsidRDefault="00AC62B6">
      <w:pPr>
        <w:rPr>
          <w:b/>
          <w:sz w:val="22"/>
          <w:szCs w:val="22"/>
        </w:rPr>
      </w:pPr>
      <w:r w:rsidRPr="00AC62B6">
        <w:rPr>
          <w:b/>
          <w:sz w:val="22"/>
          <w:szCs w:val="22"/>
        </w:rPr>
        <w:t xml:space="preserve">March 2019 </w:t>
      </w:r>
    </w:p>
    <w:p w:rsidR="00AC62B6" w:rsidRDefault="00AC62B6">
      <w:pPr>
        <w:rPr>
          <w:b/>
          <w:sz w:val="22"/>
          <w:szCs w:val="22"/>
        </w:rPr>
      </w:pPr>
    </w:p>
    <w:p w:rsidR="00AC62B6" w:rsidRPr="00AC62B6" w:rsidRDefault="00AC62B6" w:rsidP="00AC62B6">
      <w:pPr>
        <w:spacing w:after="300"/>
        <w:rPr>
          <w:rFonts w:cs="Times New Roman"/>
          <w:color w:val="auto"/>
          <w:kern w:val="0"/>
          <w:sz w:val="24"/>
          <w:szCs w:val="24"/>
        </w:rPr>
      </w:pPr>
      <w:r>
        <w:rPr>
          <w:b/>
          <w:bCs/>
        </w:rPr>
        <w:t xml:space="preserve">Archbishop Diarmuid Martin, </w:t>
      </w:r>
      <w:r>
        <w:t xml:space="preserve">in a gesture of solidarity with the people of New Zealand and the Islamic faith worldwide over the massacre of 50 people at two mosques in Christchurch, held a service of silence and prayerful reflection on Saint Patrick’s Day ahead of the traditional </w:t>
      </w:r>
      <w:proofErr w:type="spellStart"/>
      <w:r>
        <w:t>Aifreann</w:t>
      </w:r>
      <w:proofErr w:type="spellEnd"/>
      <w:r>
        <w:t xml:space="preserve"> </w:t>
      </w:r>
      <w:proofErr w:type="spellStart"/>
      <w:r>
        <w:t>Lá</w:t>
      </w:r>
      <w:proofErr w:type="spellEnd"/>
      <w:r>
        <w:t xml:space="preserve"> le </w:t>
      </w:r>
      <w:proofErr w:type="spellStart"/>
      <w:r>
        <w:t>Pádraig</w:t>
      </w:r>
      <w:proofErr w:type="spellEnd"/>
      <w:r>
        <w:t xml:space="preserve"> in Saint Mary’s Pro-Cathedral, Dublin. Archbishop Martin said, “To attack people of prayer just because they were of a different faith – is something that offends Christian culture; it offends our own Irish culture just as it offends the culture of New Zealand, a country known for its tolerance and welcome.”</w:t>
      </w:r>
    </w:p>
    <w:p w:rsidR="00AC62B6" w:rsidRPr="003A746D" w:rsidRDefault="00AC62B6" w:rsidP="00AC62B6">
      <w:pPr>
        <w:jc w:val="center"/>
        <w:rPr>
          <w:b/>
          <w:color w:val="7030A0"/>
          <w:sz w:val="28"/>
          <w:szCs w:val="22"/>
        </w:rPr>
      </w:pPr>
      <w:bookmarkStart w:id="0" w:name="_GoBack"/>
      <w:r w:rsidRPr="003A746D">
        <w:rPr>
          <w:b/>
          <w:color w:val="7030A0"/>
          <w:sz w:val="28"/>
          <w:szCs w:val="22"/>
        </w:rPr>
        <w:t>Archbishop Eamon Martin encourages the faithful to #</w:t>
      </w:r>
      <w:proofErr w:type="spellStart"/>
      <w:r w:rsidRPr="003A746D">
        <w:rPr>
          <w:b/>
          <w:color w:val="7030A0"/>
          <w:sz w:val="28"/>
          <w:szCs w:val="22"/>
        </w:rPr>
        <w:t>LiveLent</w:t>
      </w:r>
      <w:proofErr w:type="spellEnd"/>
      <w:r w:rsidRPr="003A746D">
        <w:rPr>
          <w:b/>
          <w:color w:val="7030A0"/>
          <w:sz w:val="28"/>
          <w:szCs w:val="22"/>
        </w:rPr>
        <w:t xml:space="preserve"> 2019</w:t>
      </w:r>
    </w:p>
    <w:bookmarkEnd w:id="0"/>
    <w:p w:rsidR="00046CAE" w:rsidRDefault="00046CAE">
      <w:pPr>
        <w:rPr>
          <w:sz w:val="22"/>
          <w:szCs w:val="22"/>
        </w:rPr>
      </w:pPr>
      <w:r>
        <w:rPr>
          <w:sz w:val="22"/>
          <w:szCs w:val="22"/>
        </w:rPr>
        <w:t>Archbishop Eamon Martin of Armagh has launched a special web resource, and a Twitter and Instagram #</w:t>
      </w:r>
      <w:proofErr w:type="spellStart"/>
      <w:r>
        <w:rPr>
          <w:sz w:val="22"/>
          <w:szCs w:val="22"/>
        </w:rPr>
        <w:t>LiveLent</w:t>
      </w:r>
      <w:proofErr w:type="spellEnd"/>
      <w:r>
        <w:rPr>
          <w:sz w:val="22"/>
          <w:szCs w:val="22"/>
        </w:rPr>
        <w:t xml:space="preserve"> initiative, for Lent 2019. </w:t>
      </w:r>
    </w:p>
    <w:p w:rsidR="00046CAE" w:rsidRDefault="00046CAE">
      <w:pPr>
        <w:rPr>
          <w:sz w:val="22"/>
          <w:szCs w:val="22"/>
        </w:rPr>
      </w:pPr>
      <w:r>
        <w:rPr>
          <w:sz w:val="22"/>
          <w:szCs w:val="22"/>
        </w:rPr>
        <w:t>Archbishop Eamon said, “In his message for Lent 2019, Pope Francis is inviting the faithful to return to God with all their hearts and to observe the three pillars of the Lenten season: Prayer, Fasting, and Almsgiving</w:t>
      </w:r>
      <w:r w:rsidR="00AC62B6">
        <w:rPr>
          <w:sz w:val="22"/>
          <w:szCs w:val="22"/>
        </w:rPr>
        <w:t xml:space="preserve">. The theme for the Pope’s </w:t>
      </w:r>
      <w:r>
        <w:rPr>
          <w:sz w:val="22"/>
          <w:szCs w:val="22"/>
        </w:rPr>
        <w:t>message for Lent 2019 is ‘</w:t>
      </w:r>
      <w:proofErr w:type="gramStart"/>
      <w:r>
        <w:rPr>
          <w:sz w:val="22"/>
          <w:szCs w:val="22"/>
        </w:rPr>
        <w:t>For</w:t>
      </w:r>
      <w:proofErr w:type="gramEnd"/>
      <w:r>
        <w:rPr>
          <w:sz w:val="22"/>
          <w:szCs w:val="22"/>
        </w:rPr>
        <w:t xml:space="preserve"> the creation waits with eager longing for the       revealing of the children of God (Rm 8:19)’.</w:t>
      </w:r>
    </w:p>
    <w:p w:rsidR="00046CAE" w:rsidRDefault="00046CAE">
      <w:pPr>
        <w:rPr>
          <w:sz w:val="22"/>
          <w:szCs w:val="22"/>
        </w:rPr>
      </w:pPr>
      <w:r>
        <w:rPr>
          <w:sz w:val="22"/>
          <w:szCs w:val="22"/>
        </w:rPr>
        <w:t>“Appealing to the faithful to not allow this season of grace to pass in vain, Pope Francis says that if, ‘the Lent of the Son of God ‘was</w:t>
      </w:r>
      <w:r w:rsidR="00AC62B6">
        <w:rPr>
          <w:sz w:val="22"/>
          <w:szCs w:val="22"/>
        </w:rPr>
        <w:t xml:space="preserve"> an entry into the desert of </w:t>
      </w:r>
      <w:r>
        <w:rPr>
          <w:sz w:val="22"/>
          <w:szCs w:val="22"/>
        </w:rPr>
        <w:t>creation to make it become again that garden of       communion with God that it was before the original sin, Christians today are invited to embody the paschal     mystery more deeply and concretely in their personal, family and social lives, above all by fasting, prayer and      almsgiving.’</w:t>
      </w:r>
    </w:p>
    <w:p w:rsidR="00046CAE" w:rsidRDefault="00046CAE">
      <w:pPr>
        <w:rPr>
          <w:sz w:val="22"/>
          <w:szCs w:val="22"/>
        </w:rPr>
      </w:pPr>
      <w:r>
        <w:rPr>
          <w:sz w:val="22"/>
          <w:szCs w:val="22"/>
        </w:rPr>
        <w:t>“I encourage the faithful to reflect during th</w:t>
      </w:r>
      <w:r w:rsidR="00AC62B6">
        <w:rPr>
          <w:sz w:val="22"/>
          <w:szCs w:val="22"/>
        </w:rPr>
        <w:t xml:space="preserve">is Lenten </w:t>
      </w:r>
      <w:r>
        <w:rPr>
          <w:sz w:val="22"/>
          <w:szCs w:val="22"/>
        </w:rPr>
        <w:t>season on how to grow closer to God by our daily actions, thoughts, wo</w:t>
      </w:r>
      <w:r w:rsidR="00AC62B6">
        <w:rPr>
          <w:sz w:val="22"/>
          <w:szCs w:val="22"/>
        </w:rPr>
        <w:t xml:space="preserve">rds and to consider what </w:t>
      </w:r>
      <w:r>
        <w:rPr>
          <w:sz w:val="22"/>
          <w:szCs w:val="22"/>
        </w:rPr>
        <w:t>sacrifice might be made to achieve this. I also encourage the faithful to support</w:t>
      </w:r>
      <w:r w:rsidR="00AC62B6">
        <w:rPr>
          <w:sz w:val="22"/>
          <w:szCs w:val="22"/>
        </w:rPr>
        <w:t xml:space="preserve"> this year’s </w:t>
      </w:r>
      <w:proofErr w:type="spellStart"/>
      <w:r w:rsidR="00AC62B6">
        <w:rPr>
          <w:sz w:val="22"/>
          <w:szCs w:val="22"/>
        </w:rPr>
        <w:t>Trócaire</w:t>
      </w:r>
      <w:proofErr w:type="spellEnd"/>
      <w:r w:rsidR="00AC62B6">
        <w:rPr>
          <w:sz w:val="22"/>
          <w:szCs w:val="22"/>
        </w:rPr>
        <w:t xml:space="preserve"> Lenten </w:t>
      </w:r>
      <w:r>
        <w:rPr>
          <w:sz w:val="22"/>
          <w:szCs w:val="22"/>
        </w:rPr>
        <w:t xml:space="preserve">campaign. </w:t>
      </w:r>
    </w:p>
    <w:p w:rsidR="00046CAE" w:rsidRDefault="00046CAE">
      <w:pPr>
        <w:rPr>
          <w:sz w:val="22"/>
          <w:szCs w:val="22"/>
        </w:rPr>
      </w:pPr>
      <w:r>
        <w:rPr>
          <w:sz w:val="22"/>
          <w:szCs w:val="22"/>
        </w:rPr>
        <w:t xml:space="preserve">“I encourage everyone to </w:t>
      </w:r>
      <w:r w:rsidR="00AC62B6">
        <w:rPr>
          <w:sz w:val="22"/>
          <w:szCs w:val="22"/>
        </w:rPr>
        <w:t xml:space="preserve">take part in our digital media </w:t>
      </w:r>
      <w:r>
        <w:rPr>
          <w:sz w:val="22"/>
          <w:szCs w:val="22"/>
        </w:rPr>
        <w:t>initiative which is offering short daily sugges</w:t>
      </w:r>
      <w:r w:rsidR="00AC62B6">
        <w:rPr>
          <w:sz w:val="22"/>
          <w:szCs w:val="22"/>
        </w:rPr>
        <w:t xml:space="preserve">tions shared on Twitter and </w:t>
      </w:r>
      <w:r>
        <w:rPr>
          <w:sz w:val="22"/>
          <w:szCs w:val="22"/>
        </w:rPr>
        <w:t>Instagram on how to best #</w:t>
      </w:r>
      <w:proofErr w:type="spellStart"/>
      <w:r>
        <w:rPr>
          <w:sz w:val="22"/>
          <w:szCs w:val="22"/>
        </w:rPr>
        <w:t>LiveLent</w:t>
      </w:r>
      <w:proofErr w:type="spellEnd"/>
      <w:r>
        <w:rPr>
          <w:sz w:val="22"/>
          <w:szCs w:val="22"/>
        </w:rPr>
        <w:t xml:space="preserve"> 2019. For more see catholicbishops.ie. </w:t>
      </w:r>
    </w:p>
    <w:p w:rsidR="00046CAE" w:rsidRDefault="00046CAE">
      <w:pPr>
        <w:overflowPunct/>
        <w:spacing w:after="0"/>
        <w:rPr>
          <w:rFonts w:cstheme="minorBidi"/>
          <w:color w:val="auto"/>
          <w:kern w:val="0"/>
          <w:sz w:val="24"/>
          <w:szCs w:val="24"/>
        </w:rPr>
        <w:sectPr w:rsidR="00046CAE">
          <w:pgSz w:w="12240" w:h="15840"/>
          <w:pgMar w:top="1440" w:right="1440" w:bottom="1440" w:left="1440" w:header="720" w:footer="720" w:gutter="0"/>
          <w:cols w:space="720"/>
          <w:noEndnote/>
        </w:sectPr>
      </w:pPr>
    </w:p>
    <w:p w:rsidR="00046CAE" w:rsidRDefault="00046CAE">
      <w:pPr>
        <w:overflowPunct/>
        <w:spacing w:after="0"/>
        <w:rPr>
          <w:rFonts w:cstheme="minorBidi"/>
          <w:color w:val="auto"/>
          <w:kern w:val="0"/>
          <w:sz w:val="24"/>
          <w:szCs w:val="24"/>
        </w:rPr>
        <w:sectPr w:rsidR="00046CAE">
          <w:type w:val="continuous"/>
          <w:pgSz w:w="12240" w:h="15840"/>
          <w:pgMar w:top="1440" w:right="1440" w:bottom="1440" w:left="1440" w:header="720" w:footer="720" w:gutter="0"/>
          <w:cols w:space="720"/>
          <w:noEndnote/>
        </w:sectPr>
      </w:pPr>
    </w:p>
    <w:p w:rsidR="00046CAE" w:rsidRDefault="00046CAE">
      <w:pPr>
        <w:pStyle w:val="Heading2"/>
        <w:jc w:val="center"/>
        <w:rPr>
          <w:rFonts w:ascii="Garamond" w:hAnsi="Garamond" w:cstheme="minorBidi"/>
          <w:b w:val="0"/>
          <w:bCs w:val="0"/>
          <w:color w:val="auto"/>
          <w:kern w:val="0"/>
          <w:sz w:val="24"/>
          <w:szCs w:val="24"/>
        </w:rPr>
      </w:pPr>
      <w:r>
        <w:rPr>
          <w:color w:val="00B050"/>
          <w:sz w:val="28"/>
          <w:szCs w:val="28"/>
          <w:lang w:val="en-US"/>
        </w:rPr>
        <w:lastRenderedPageBreak/>
        <w:t xml:space="preserve">Parishes encouraged to champion the message of </w:t>
      </w:r>
      <w:proofErr w:type="spellStart"/>
      <w:r>
        <w:rPr>
          <w:i/>
          <w:iCs/>
          <w:color w:val="00B050"/>
          <w:sz w:val="28"/>
          <w:szCs w:val="28"/>
          <w:lang w:val="en-US"/>
        </w:rPr>
        <w:t>Laudato</w:t>
      </w:r>
      <w:proofErr w:type="spellEnd"/>
      <w:r>
        <w:rPr>
          <w:i/>
          <w:iCs/>
          <w:color w:val="00B050"/>
          <w:sz w:val="28"/>
          <w:szCs w:val="28"/>
          <w:lang w:val="en-US"/>
        </w:rPr>
        <w:t xml:space="preserve"> Si’ - </w:t>
      </w:r>
      <w:r>
        <w:rPr>
          <w:color w:val="00B050"/>
          <w:sz w:val="28"/>
          <w:szCs w:val="28"/>
          <w:lang w:val="en-US"/>
        </w:rPr>
        <w:t xml:space="preserve">Pope Francis’ 2015 encyclical on care for our common home </w:t>
      </w:r>
    </w:p>
    <w:p w:rsidR="00046CAE" w:rsidRDefault="00046CAE">
      <w:pPr>
        <w:overflowPunct/>
        <w:spacing w:after="0"/>
        <w:rPr>
          <w:rFonts w:cstheme="minorBidi"/>
          <w:color w:val="auto"/>
          <w:kern w:val="0"/>
          <w:sz w:val="24"/>
          <w:szCs w:val="24"/>
        </w:rPr>
      </w:pPr>
    </w:p>
    <w:p w:rsidR="00AC62B6" w:rsidRDefault="00AC62B6">
      <w:pPr>
        <w:overflowPunct/>
        <w:spacing w:after="0"/>
        <w:rPr>
          <w:rFonts w:cstheme="minorBidi"/>
          <w:color w:val="auto"/>
          <w:kern w:val="0"/>
          <w:sz w:val="24"/>
          <w:szCs w:val="24"/>
        </w:rPr>
        <w:sectPr w:rsidR="00AC62B6">
          <w:type w:val="continuous"/>
          <w:pgSz w:w="12240" w:h="15840"/>
          <w:pgMar w:top="1440" w:right="1440" w:bottom="1440" w:left="1440" w:header="720" w:footer="720" w:gutter="0"/>
          <w:cols w:space="720"/>
          <w:noEndnote/>
        </w:sectPr>
      </w:pPr>
    </w:p>
    <w:p w:rsidR="00AC62B6" w:rsidRDefault="00046CAE">
      <w:pPr>
        <w:rPr>
          <w:sz w:val="22"/>
          <w:szCs w:val="22"/>
        </w:rPr>
      </w:pPr>
      <w:r>
        <w:rPr>
          <w:sz w:val="22"/>
          <w:szCs w:val="22"/>
        </w:rPr>
        <w:lastRenderedPageBreak/>
        <w:t xml:space="preserve">On </w:t>
      </w:r>
      <w:r w:rsidR="00AC62B6">
        <w:rPr>
          <w:sz w:val="22"/>
          <w:szCs w:val="22"/>
        </w:rPr>
        <w:t xml:space="preserve">12 April next, the Bishops’ </w:t>
      </w:r>
      <w:r>
        <w:rPr>
          <w:sz w:val="22"/>
          <w:szCs w:val="22"/>
        </w:rPr>
        <w:t xml:space="preserve">Northern Ireland Catholic Council on Social Affairs, in collaboration with both its Council for Justice and Peace and the </w:t>
      </w:r>
      <w:proofErr w:type="spellStart"/>
      <w:r>
        <w:rPr>
          <w:sz w:val="22"/>
          <w:szCs w:val="22"/>
        </w:rPr>
        <w:t>Laudato</w:t>
      </w:r>
      <w:proofErr w:type="spellEnd"/>
      <w:r>
        <w:rPr>
          <w:sz w:val="22"/>
          <w:szCs w:val="22"/>
        </w:rPr>
        <w:t xml:space="preserve"> Si’ Wo</w:t>
      </w:r>
      <w:r w:rsidR="00AC62B6">
        <w:rPr>
          <w:sz w:val="22"/>
          <w:szCs w:val="22"/>
        </w:rPr>
        <w:t xml:space="preserve">rking Group of the Council for </w:t>
      </w:r>
      <w:proofErr w:type="spellStart"/>
      <w:r>
        <w:rPr>
          <w:sz w:val="22"/>
          <w:szCs w:val="22"/>
        </w:rPr>
        <w:t>Catechetics</w:t>
      </w:r>
      <w:proofErr w:type="spellEnd"/>
      <w:r>
        <w:rPr>
          <w:sz w:val="22"/>
          <w:szCs w:val="22"/>
        </w:rPr>
        <w:t>, are hosting a day</w:t>
      </w:r>
      <w:r w:rsidR="00AC62B6">
        <w:rPr>
          <w:sz w:val="22"/>
          <w:szCs w:val="22"/>
        </w:rPr>
        <w:t xml:space="preserve"> on transforming our </w:t>
      </w:r>
      <w:r>
        <w:rPr>
          <w:sz w:val="22"/>
          <w:szCs w:val="22"/>
        </w:rPr>
        <w:t>understanding of our faith with</w:t>
      </w:r>
      <w:r w:rsidR="00AC62B6">
        <w:rPr>
          <w:sz w:val="22"/>
          <w:szCs w:val="22"/>
        </w:rPr>
        <w:t xml:space="preserve"> </w:t>
      </w:r>
      <w:proofErr w:type="spellStart"/>
      <w:r>
        <w:rPr>
          <w:i/>
          <w:iCs/>
          <w:sz w:val="22"/>
          <w:szCs w:val="22"/>
        </w:rPr>
        <w:t>Laudato</w:t>
      </w:r>
      <w:proofErr w:type="spellEnd"/>
      <w:r>
        <w:rPr>
          <w:i/>
          <w:iCs/>
          <w:sz w:val="22"/>
          <w:szCs w:val="22"/>
        </w:rPr>
        <w:t xml:space="preserve"> Si’</w:t>
      </w:r>
      <w:r w:rsidR="00AC62B6">
        <w:rPr>
          <w:sz w:val="22"/>
          <w:szCs w:val="22"/>
        </w:rPr>
        <w:t xml:space="preserve">, Pope </w:t>
      </w:r>
      <w:r>
        <w:rPr>
          <w:sz w:val="22"/>
          <w:szCs w:val="22"/>
        </w:rPr>
        <w:t xml:space="preserve">Francis’ 2015 encyclical on care for our common home.  </w:t>
      </w:r>
    </w:p>
    <w:p w:rsidR="00AC62B6" w:rsidRDefault="00AC62B6">
      <w:pPr>
        <w:rPr>
          <w:sz w:val="22"/>
          <w:szCs w:val="22"/>
        </w:rPr>
      </w:pPr>
      <w:r>
        <w:rPr>
          <w:sz w:val="22"/>
          <w:szCs w:val="22"/>
        </w:rPr>
        <w:t xml:space="preserve">Dr Emer Crooke, researcher with the </w:t>
      </w:r>
      <w:r w:rsidR="00046CAE">
        <w:rPr>
          <w:sz w:val="22"/>
          <w:szCs w:val="22"/>
        </w:rPr>
        <w:t>Council for Justice &amp; Peace, said, “</w:t>
      </w:r>
      <w:proofErr w:type="spellStart"/>
      <w:r w:rsidR="00046CAE">
        <w:rPr>
          <w:sz w:val="22"/>
          <w:szCs w:val="22"/>
        </w:rPr>
        <w:t>The</w:t>
      </w:r>
      <w:r w:rsidR="00046CAE">
        <w:rPr>
          <w:i/>
          <w:iCs/>
          <w:sz w:val="22"/>
          <w:szCs w:val="22"/>
        </w:rPr>
        <w:t>Laudato</w:t>
      </w:r>
      <w:proofErr w:type="spellEnd"/>
      <w:r w:rsidR="00046CAE">
        <w:rPr>
          <w:i/>
          <w:iCs/>
          <w:sz w:val="22"/>
          <w:szCs w:val="22"/>
        </w:rPr>
        <w:t xml:space="preserve"> Si</w:t>
      </w:r>
      <w:r w:rsidR="00046CAE">
        <w:rPr>
          <w:sz w:val="22"/>
          <w:szCs w:val="22"/>
        </w:rPr>
        <w:t xml:space="preserve">’ </w:t>
      </w:r>
      <w:r>
        <w:rPr>
          <w:sz w:val="22"/>
          <w:szCs w:val="22"/>
        </w:rPr>
        <w:t xml:space="preserve">working day in the </w:t>
      </w:r>
      <w:proofErr w:type="spellStart"/>
      <w:r>
        <w:rPr>
          <w:sz w:val="22"/>
          <w:szCs w:val="22"/>
        </w:rPr>
        <w:t>Dromantine</w:t>
      </w:r>
      <w:proofErr w:type="spellEnd"/>
      <w:r>
        <w:rPr>
          <w:sz w:val="22"/>
          <w:szCs w:val="22"/>
        </w:rPr>
        <w:t xml:space="preserve"> </w:t>
      </w:r>
      <w:r w:rsidR="00046CAE">
        <w:rPr>
          <w:sz w:val="22"/>
          <w:szCs w:val="22"/>
        </w:rPr>
        <w:t>Centre, Ne</w:t>
      </w:r>
      <w:r>
        <w:rPr>
          <w:sz w:val="22"/>
          <w:szCs w:val="22"/>
        </w:rPr>
        <w:t xml:space="preserve">wry, is intended to assist parishioners and </w:t>
      </w:r>
      <w:r w:rsidR="00046CAE">
        <w:rPr>
          <w:sz w:val="22"/>
          <w:szCs w:val="22"/>
        </w:rPr>
        <w:t xml:space="preserve">diocesan representatives from </w:t>
      </w:r>
      <w:r>
        <w:rPr>
          <w:sz w:val="22"/>
          <w:szCs w:val="22"/>
        </w:rPr>
        <w:t xml:space="preserve">across the North who wish to </w:t>
      </w:r>
      <w:r w:rsidR="00046CAE">
        <w:rPr>
          <w:sz w:val="22"/>
          <w:szCs w:val="22"/>
        </w:rPr>
        <w:t>e</w:t>
      </w:r>
      <w:r>
        <w:rPr>
          <w:sz w:val="22"/>
          <w:szCs w:val="22"/>
        </w:rPr>
        <w:t xml:space="preserve">xplore how each individual’s </w:t>
      </w:r>
      <w:r w:rsidR="00046CAE">
        <w:rPr>
          <w:sz w:val="22"/>
          <w:szCs w:val="22"/>
        </w:rPr>
        <w:t>potential to care for creation can be</w:t>
      </w:r>
      <w:r>
        <w:rPr>
          <w:sz w:val="22"/>
          <w:szCs w:val="22"/>
        </w:rPr>
        <w:t xml:space="preserve"> fully realised in the context </w:t>
      </w:r>
      <w:r w:rsidR="00046CAE">
        <w:rPr>
          <w:sz w:val="22"/>
          <w:szCs w:val="22"/>
        </w:rPr>
        <w:t>of our Catholic faith.</w:t>
      </w:r>
      <w:r>
        <w:rPr>
          <w:sz w:val="22"/>
          <w:szCs w:val="22"/>
        </w:rPr>
        <w:t xml:space="preserve"> There will also be </w:t>
      </w:r>
      <w:r w:rsidR="00046CAE">
        <w:rPr>
          <w:sz w:val="22"/>
          <w:szCs w:val="22"/>
        </w:rPr>
        <w:t xml:space="preserve">practical advice and examples given on the day as to </w:t>
      </w:r>
      <w:r>
        <w:rPr>
          <w:sz w:val="22"/>
          <w:szCs w:val="22"/>
        </w:rPr>
        <w:t xml:space="preserve">how best to incorporate the </w:t>
      </w:r>
      <w:r w:rsidR="00046CAE">
        <w:rPr>
          <w:sz w:val="22"/>
          <w:szCs w:val="22"/>
        </w:rPr>
        <w:t>message of</w:t>
      </w:r>
      <w:r>
        <w:rPr>
          <w:sz w:val="22"/>
          <w:szCs w:val="22"/>
        </w:rPr>
        <w:t xml:space="preserve"> </w:t>
      </w:r>
      <w:proofErr w:type="spellStart"/>
      <w:r w:rsidR="00046CAE">
        <w:rPr>
          <w:i/>
          <w:iCs/>
          <w:sz w:val="22"/>
          <w:szCs w:val="22"/>
        </w:rPr>
        <w:t>Laudato</w:t>
      </w:r>
      <w:proofErr w:type="spellEnd"/>
      <w:r w:rsidR="00046CAE">
        <w:rPr>
          <w:i/>
          <w:iCs/>
          <w:sz w:val="22"/>
          <w:szCs w:val="22"/>
        </w:rPr>
        <w:t xml:space="preserve"> Si’</w:t>
      </w:r>
      <w:r>
        <w:rPr>
          <w:i/>
          <w:iCs/>
          <w:sz w:val="22"/>
          <w:szCs w:val="22"/>
        </w:rPr>
        <w:t xml:space="preserve"> </w:t>
      </w:r>
      <w:r>
        <w:rPr>
          <w:sz w:val="22"/>
          <w:szCs w:val="22"/>
        </w:rPr>
        <w:t xml:space="preserve">the life of a parish.  </w:t>
      </w:r>
    </w:p>
    <w:p w:rsidR="00046CAE" w:rsidRDefault="00AC62B6">
      <w:pPr>
        <w:rPr>
          <w:sz w:val="22"/>
          <w:szCs w:val="22"/>
        </w:rPr>
      </w:pPr>
      <w:r>
        <w:rPr>
          <w:sz w:val="22"/>
          <w:szCs w:val="22"/>
        </w:rPr>
        <w:t xml:space="preserve">Our </w:t>
      </w:r>
      <w:r w:rsidR="00046CAE">
        <w:rPr>
          <w:sz w:val="22"/>
          <w:szCs w:val="22"/>
        </w:rPr>
        <w:t xml:space="preserve">objective is that participants will ‘take back’ this message to share it with others and champion its importance in parish life.” </w:t>
      </w:r>
    </w:p>
    <w:p w:rsidR="00046CAE" w:rsidRDefault="00046CAE">
      <w:pPr>
        <w:rPr>
          <w:rFonts w:cstheme="minorBidi"/>
          <w:color w:val="auto"/>
          <w:kern w:val="0"/>
          <w:sz w:val="24"/>
          <w:szCs w:val="24"/>
        </w:rPr>
      </w:pPr>
      <w:r>
        <w:rPr>
          <w:sz w:val="22"/>
          <w:szCs w:val="22"/>
        </w:rPr>
        <w:t xml:space="preserve">There is no fee for the day but attendees must register in advance by email to the CJP on </w:t>
      </w:r>
      <w:r>
        <w:rPr>
          <w:color w:val="0000FF"/>
          <w:sz w:val="22"/>
          <w:szCs w:val="22"/>
          <w:u w:val="single"/>
        </w:rPr>
        <w:t>cjp@iecon.ie</w:t>
      </w:r>
      <w:r>
        <w:rPr>
          <w:sz w:val="22"/>
          <w:szCs w:val="22"/>
        </w:rPr>
        <w:t xml:space="preserve">. </w:t>
      </w:r>
    </w:p>
    <w:p w:rsidR="00046CAE" w:rsidRDefault="00046CAE">
      <w:pPr>
        <w:overflowPunct/>
        <w:spacing w:after="0"/>
        <w:rPr>
          <w:rFonts w:cstheme="minorBidi"/>
          <w:color w:val="auto"/>
          <w:kern w:val="0"/>
          <w:sz w:val="24"/>
          <w:szCs w:val="24"/>
        </w:rPr>
        <w:sectPr w:rsidR="00046CAE">
          <w:type w:val="continuous"/>
          <w:pgSz w:w="12240" w:h="15840"/>
          <w:pgMar w:top="1440" w:right="1440" w:bottom="1440" w:left="1440" w:header="720" w:footer="720" w:gutter="0"/>
          <w:cols w:space="720"/>
          <w:noEndnote/>
        </w:sectPr>
      </w:pPr>
    </w:p>
    <w:p w:rsidR="00AC62B6" w:rsidRDefault="00AC62B6">
      <w:pPr>
        <w:jc w:val="center"/>
        <w:rPr>
          <w:rFonts w:ascii="Tw Cen MT" w:hAnsi="Tw Cen MT" w:cs="Tw Cen MT"/>
          <w:b/>
          <w:bCs/>
          <w:color w:val="00B0F0"/>
          <w:sz w:val="28"/>
          <w:szCs w:val="28"/>
        </w:rPr>
      </w:pPr>
    </w:p>
    <w:p w:rsidR="00AC62B6" w:rsidRDefault="00AC62B6">
      <w:pPr>
        <w:jc w:val="center"/>
        <w:rPr>
          <w:rFonts w:ascii="Tw Cen MT" w:hAnsi="Tw Cen MT" w:cs="Tw Cen MT"/>
          <w:b/>
          <w:bCs/>
          <w:color w:val="00B0F0"/>
          <w:sz w:val="28"/>
          <w:szCs w:val="28"/>
        </w:rPr>
      </w:pPr>
    </w:p>
    <w:p w:rsidR="00046CAE" w:rsidRDefault="00046CAE">
      <w:pPr>
        <w:jc w:val="center"/>
        <w:rPr>
          <w:rFonts w:ascii="Tw Cen MT" w:hAnsi="Tw Cen MT" w:cs="Tw Cen MT"/>
          <w:b/>
          <w:bCs/>
          <w:color w:val="00B0F0"/>
          <w:sz w:val="28"/>
          <w:szCs w:val="28"/>
        </w:rPr>
      </w:pPr>
      <w:r>
        <w:rPr>
          <w:rFonts w:ascii="Tw Cen MT" w:hAnsi="Tw Cen MT" w:cs="Tw Cen MT"/>
          <w:b/>
          <w:bCs/>
          <w:color w:val="00B0F0"/>
          <w:sz w:val="28"/>
          <w:szCs w:val="28"/>
        </w:rPr>
        <w:lastRenderedPageBreak/>
        <w:t>Bishops express concern about ads for maternity hospital</w:t>
      </w:r>
    </w:p>
    <w:p w:rsidR="00046CAE" w:rsidRDefault="00046CAE">
      <w:pPr>
        <w:rPr>
          <w:sz w:val="22"/>
          <w:szCs w:val="22"/>
        </w:rPr>
      </w:pPr>
      <w:r>
        <w:rPr>
          <w:sz w:val="22"/>
          <w:szCs w:val="22"/>
        </w:rPr>
        <w:t xml:space="preserve">At their </w:t>
      </w:r>
      <w:proofErr w:type="gramStart"/>
      <w:r>
        <w:rPr>
          <w:sz w:val="22"/>
          <w:szCs w:val="22"/>
        </w:rPr>
        <w:t>Spring</w:t>
      </w:r>
      <w:proofErr w:type="gramEnd"/>
      <w:r>
        <w:rPr>
          <w:sz w:val="22"/>
          <w:szCs w:val="22"/>
        </w:rPr>
        <w:t xml:space="preserve"> 2019 General Meeting in Maynooth, which concluded on Wednesday 13 March, bishops   noted with regret the pre-conditions for applicants listed in the recent advertisement for a post of a Consultant in Obstetrics/Gynaecology and for a post of Consultant in Anaesthesia at the Na</w:t>
      </w:r>
      <w:r w:rsidR="00AC62B6">
        <w:rPr>
          <w:sz w:val="22"/>
          <w:szCs w:val="22"/>
        </w:rPr>
        <w:t xml:space="preserve">tional Maternity Hospital on </w:t>
      </w:r>
      <w:proofErr w:type="spellStart"/>
      <w:r>
        <w:rPr>
          <w:sz w:val="22"/>
          <w:szCs w:val="22"/>
        </w:rPr>
        <w:t>Holles</w:t>
      </w:r>
      <w:proofErr w:type="spellEnd"/>
      <w:r>
        <w:rPr>
          <w:sz w:val="22"/>
          <w:szCs w:val="22"/>
        </w:rPr>
        <w:t xml:space="preserve"> Street in Dublin.      </w:t>
      </w:r>
    </w:p>
    <w:p w:rsidR="00046CAE" w:rsidRDefault="00046CAE">
      <w:pPr>
        <w:rPr>
          <w:sz w:val="22"/>
          <w:szCs w:val="22"/>
        </w:rPr>
      </w:pPr>
      <w:r>
        <w:rPr>
          <w:sz w:val="22"/>
          <w:szCs w:val="22"/>
        </w:rPr>
        <w:t>The bishops said, “One of t</w:t>
      </w:r>
      <w:r w:rsidR="00AC62B6">
        <w:rPr>
          <w:sz w:val="22"/>
          <w:szCs w:val="22"/>
        </w:rPr>
        <w:t xml:space="preserve">he main preconditions for all </w:t>
      </w:r>
      <w:r>
        <w:rPr>
          <w:sz w:val="22"/>
          <w:szCs w:val="22"/>
        </w:rPr>
        <w:t>applicants is a requirement to carry out elective abortions if appointed.</w:t>
      </w:r>
      <w:r w:rsidR="00AC62B6">
        <w:rPr>
          <w:sz w:val="22"/>
          <w:szCs w:val="22"/>
        </w:rPr>
        <w:t xml:space="preserve"> </w:t>
      </w:r>
      <w:r>
        <w:rPr>
          <w:sz w:val="22"/>
          <w:szCs w:val="22"/>
        </w:rPr>
        <w:t>Bishops consider that this precondition runs totally counter to a</w:t>
      </w:r>
      <w:r w:rsidR="00AC62B6">
        <w:rPr>
          <w:sz w:val="22"/>
          <w:szCs w:val="22"/>
        </w:rPr>
        <w:t xml:space="preserve"> doctor’s constitutional and </w:t>
      </w:r>
      <w:r>
        <w:rPr>
          <w:sz w:val="22"/>
          <w:szCs w:val="22"/>
        </w:rPr>
        <w:t>human right to freedom of conscience.</w:t>
      </w:r>
    </w:p>
    <w:p w:rsidR="00046CAE" w:rsidRDefault="00046CAE">
      <w:pPr>
        <w:rPr>
          <w:sz w:val="22"/>
          <w:szCs w:val="22"/>
        </w:rPr>
      </w:pPr>
      <w:r>
        <w:rPr>
          <w:sz w:val="22"/>
          <w:szCs w:val="22"/>
        </w:rPr>
        <w:t>“A doctor who is emine</w:t>
      </w:r>
      <w:r w:rsidR="00AC62B6">
        <w:rPr>
          <w:sz w:val="22"/>
          <w:szCs w:val="22"/>
        </w:rPr>
        <w:t xml:space="preserve">ntly qualified to work as a </w:t>
      </w:r>
      <w:r>
        <w:rPr>
          <w:sz w:val="22"/>
          <w:szCs w:val="22"/>
        </w:rPr>
        <w:t>consultant in these fields is denied employment in these roles because of his/her conscience.</w:t>
      </w:r>
      <w:r w:rsidR="00AC62B6">
        <w:rPr>
          <w:sz w:val="22"/>
          <w:szCs w:val="22"/>
        </w:rPr>
        <w:t xml:space="preserve"> </w:t>
      </w:r>
      <w:r>
        <w:rPr>
          <w:sz w:val="22"/>
          <w:szCs w:val="22"/>
        </w:rPr>
        <w:t xml:space="preserve">Doctors who are pro-life and who may have spent over </w:t>
      </w:r>
      <w:proofErr w:type="gramStart"/>
      <w:r>
        <w:rPr>
          <w:sz w:val="22"/>
          <w:szCs w:val="22"/>
        </w:rPr>
        <w:t>a decade</w:t>
      </w:r>
      <w:proofErr w:type="gramEnd"/>
      <w:r>
        <w:rPr>
          <w:sz w:val="22"/>
          <w:szCs w:val="22"/>
        </w:rPr>
        <w:t xml:space="preserve"> training in these areas and who</w:t>
      </w:r>
      <w:r w:rsidR="00AC62B6">
        <w:rPr>
          <w:sz w:val="22"/>
          <w:szCs w:val="22"/>
        </w:rPr>
        <w:t xml:space="preserve"> may otherwise be the best </w:t>
      </w:r>
      <w:r>
        <w:rPr>
          <w:sz w:val="22"/>
          <w:szCs w:val="22"/>
        </w:rPr>
        <w:t xml:space="preserve">candidate for these positions are now advised that, should they apply, they </w:t>
      </w:r>
      <w:r w:rsidR="00AC62B6">
        <w:rPr>
          <w:sz w:val="22"/>
          <w:szCs w:val="22"/>
        </w:rPr>
        <w:t xml:space="preserve">would not be eligible for </w:t>
      </w:r>
      <w:r>
        <w:rPr>
          <w:sz w:val="22"/>
          <w:szCs w:val="22"/>
        </w:rPr>
        <w:t>consideration.</w:t>
      </w:r>
      <w:r w:rsidR="00AC62B6">
        <w:rPr>
          <w:sz w:val="22"/>
          <w:szCs w:val="22"/>
        </w:rPr>
        <w:t xml:space="preserve"> </w:t>
      </w:r>
      <w:r>
        <w:rPr>
          <w:sz w:val="22"/>
          <w:szCs w:val="22"/>
        </w:rPr>
        <w:t>This tot</w:t>
      </w:r>
      <w:r w:rsidR="00AC62B6">
        <w:rPr>
          <w:sz w:val="22"/>
          <w:szCs w:val="22"/>
        </w:rPr>
        <w:t xml:space="preserve">ally undermines the whole </w:t>
      </w:r>
      <w:r>
        <w:rPr>
          <w:sz w:val="22"/>
          <w:szCs w:val="22"/>
        </w:rPr>
        <w:t>concept of freedom of conscience which was guaranteed in the recent legislation.”</w:t>
      </w:r>
    </w:p>
    <w:p w:rsidR="00046CAE" w:rsidRDefault="00046CAE">
      <w:pPr>
        <w:rPr>
          <w:rFonts w:cstheme="minorBidi"/>
          <w:color w:val="auto"/>
          <w:kern w:val="0"/>
          <w:sz w:val="24"/>
          <w:szCs w:val="24"/>
        </w:rPr>
      </w:pPr>
      <w:r>
        <w:rPr>
          <w:sz w:val="22"/>
          <w:szCs w:val="22"/>
        </w:rPr>
        <w:t xml:space="preserve">“The consequence for the </w:t>
      </w:r>
      <w:r w:rsidR="00AC62B6">
        <w:rPr>
          <w:sz w:val="22"/>
          <w:szCs w:val="22"/>
        </w:rPr>
        <w:t xml:space="preserve">entire training and </w:t>
      </w:r>
      <w:r>
        <w:rPr>
          <w:sz w:val="22"/>
          <w:szCs w:val="22"/>
        </w:rPr>
        <w:t xml:space="preserve">recruitment of doctors to work in these positions in     hospitals in Ireland is </w:t>
      </w:r>
      <w:r w:rsidR="00AC62B6">
        <w:rPr>
          <w:sz w:val="22"/>
          <w:szCs w:val="22"/>
        </w:rPr>
        <w:t xml:space="preserve">greatly undermined by these </w:t>
      </w:r>
      <w:r>
        <w:rPr>
          <w:sz w:val="22"/>
          <w:szCs w:val="22"/>
        </w:rPr>
        <w:t>advertisements.”</w:t>
      </w:r>
    </w:p>
    <w:p w:rsidR="00046CAE" w:rsidRDefault="00046CAE">
      <w:pPr>
        <w:overflowPunct/>
        <w:spacing w:after="0"/>
        <w:rPr>
          <w:rFonts w:cstheme="minorBidi"/>
          <w:color w:val="auto"/>
          <w:kern w:val="0"/>
          <w:sz w:val="24"/>
          <w:szCs w:val="24"/>
        </w:rPr>
        <w:sectPr w:rsidR="00046CAE">
          <w:type w:val="continuous"/>
          <w:pgSz w:w="12240" w:h="15840"/>
          <w:pgMar w:top="1440" w:right="1440" w:bottom="1440" w:left="1440" w:header="720" w:footer="720" w:gutter="0"/>
          <w:cols w:space="720"/>
          <w:noEndnote/>
        </w:sectPr>
      </w:pPr>
    </w:p>
    <w:p w:rsidR="00046CAE" w:rsidRDefault="00046CAE">
      <w:pPr>
        <w:rPr>
          <w:sz w:val="22"/>
          <w:szCs w:val="22"/>
        </w:rPr>
      </w:pPr>
      <w:r>
        <w:rPr>
          <w:sz w:val="22"/>
          <w:szCs w:val="22"/>
        </w:rPr>
        <w:lastRenderedPageBreak/>
        <w:t xml:space="preserve">        </w:t>
      </w:r>
    </w:p>
    <w:p w:rsidR="00046CAE" w:rsidRDefault="00046CAE">
      <w:pPr>
        <w:overflowPunct/>
        <w:spacing w:after="0"/>
        <w:rPr>
          <w:rFonts w:cstheme="minorBidi"/>
          <w:color w:val="auto"/>
          <w:kern w:val="0"/>
          <w:sz w:val="24"/>
          <w:szCs w:val="24"/>
        </w:rPr>
        <w:sectPr w:rsidR="00046CAE">
          <w:type w:val="continuous"/>
          <w:pgSz w:w="12240" w:h="15840"/>
          <w:pgMar w:top="1440" w:right="1440" w:bottom="1440" w:left="1440" w:header="720" w:footer="720" w:gutter="0"/>
          <w:cols w:space="720"/>
          <w:noEndnote/>
        </w:sectPr>
      </w:pPr>
    </w:p>
    <w:p w:rsidR="00046CAE" w:rsidRDefault="00046CAE">
      <w:pPr>
        <w:jc w:val="center"/>
        <w:rPr>
          <w:rFonts w:ascii="Tw Cen MT" w:hAnsi="Tw Cen MT" w:cs="Tw Cen MT"/>
          <w:color w:val="00B050"/>
          <w:sz w:val="28"/>
          <w:szCs w:val="28"/>
        </w:rPr>
      </w:pPr>
      <w:r>
        <w:rPr>
          <w:rFonts w:ascii="Tw Cen MT" w:hAnsi="Tw Cen MT" w:cs="Tw Cen MT"/>
          <w:b/>
          <w:bCs/>
          <w:color w:val="00B050"/>
          <w:sz w:val="28"/>
          <w:szCs w:val="28"/>
        </w:rPr>
        <w:lastRenderedPageBreak/>
        <w:t xml:space="preserve">‘At the service of justice and peace’ </w:t>
      </w:r>
      <w:r>
        <w:rPr>
          <w:rFonts w:ascii="Tw Cen MT" w:hAnsi="Tw Cen MT" w:cs="Tw Cen MT"/>
          <w:color w:val="00B050"/>
          <w:sz w:val="28"/>
          <w:szCs w:val="28"/>
        </w:rPr>
        <w:t>-</w:t>
      </w:r>
    </w:p>
    <w:p w:rsidR="00046CAE" w:rsidRDefault="00046CAE">
      <w:pPr>
        <w:jc w:val="center"/>
        <w:rPr>
          <w:rFonts w:ascii="Tw Cen MT" w:hAnsi="Tw Cen MT" w:cs="Tw Cen MT"/>
          <w:b/>
          <w:bCs/>
          <w:color w:val="00B050"/>
          <w:sz w:val="28"/>
          <w:szCs w:val="28"/>
        </w:rPr>
      </w:pPr>
      <w:r>
        <w:rPr>
          <w:rFonts w:ascii="Tw Cen MT" w:hAnsi="Tw Cen MT" w:cs="Tw Cen MT"/>
          <w:b/>
          <w:bCs/>
          <w:color w:val="00B050"/>
          <w:sz w:val="28"/>
          <w:szCs w:val="28"/>
        </w:rPr>
        <w:t xml:space="preserve">Archbishop Diarmuid Martin delivers </w:t>
      </w:r>
    </w:p>
    <w:p w:rsidR="00046CAE" w:rsidRDefault="00046CAE">
      <w:pPr>
        <w:jc w:val="center"/>
        <w:rPr>
          <w:rFonts w:ascii="Tw Cen MT" w:hAnsi="Tw Cen MT" w:cs="Tw Cen MT"/>
          <w:b/>
          <w:bCs/>
          <w:color w:val="00B050"/>
          <w:sz w:val="28"/>
          <w:szCs w:val="28"/>
        </w:rPr>
      </w:pPr>
      <w:proofErr w:type="gramStart"/>
      <w:r>
        <w:rPr>
          <w:rFonts w:ascii="Tw Cen MT" w:hAnsi="Tw Cen MT" w:cs="Tw Cen MT"/>
          <w:b/>
          <w:bCs/>
          <w:color w:val="00B050"/>
          <w:sz w:val="28"/>
          <w:szCs w:val="28"/>
        </w:rPr>
        <w:t>annual</w:t>
      </w:r>
      <w:proofErr w:type="gramEnd"/>
      <w:r>
        <w:rPr>
          <w:rFonts w:ascii="Tw Cen MT" w:hAnsi="Tw Cen MT" w:cs="Tw Cen MT"/>
          <w:b/>
          <w:bCs/>
          <w:color w:val="00B050"/>
          <w:sz w:val="28"/>
          <w:szCs w:val="28"/>
        </w:rPr>
        <w:t xml:space="preserve"> </w:t>
      </w:r>
      <w:proofErr w:type="spellStart"/>
      <w:r>
        <w:rPr>
          <w:rFonts w:ascii="Tw Cen MT" w:hAnsi="Tw Cen MT" w:cs="Tw Cen MT"/>
          <w:b/>
          <w:bCs/>
          <w:color w:val="00B050"/>
          <w:sz w:val="28"/>
          <w:szCs w:val="28"/>
        </w:rPr>
        <w:t>Trócaire</w:t>
      </w:r>
      <w:proofErr w:type="spellEnd"/>
      <w:r>
        <w:rPr>
          <w:rFonts w:ascii="Tw Cen MT" w:hAnsi="Tw Cen MT" w:cs="Tw Cen MT"/>
          <w:b/>
          <w:bCs/>
          <w:color w:val="00B050"/>
          <w:sz w:val="28"/>
          <w:szCs w:val="28"/>
        </w:rPr>
        <w:t xml:space="preserve"> lecture for 2019 </w:t>
      </w:r>
    </w:p>
    <w:p w:rsidR="00046CAE" w:rsidRDefault="00046CAE">
      <w:pPr>
        <w:rPr>
          <w:sz w:val="22"/>
          <w:szCs w:val="22"/>
        </w:rPr>
      </w:pPr>
      <w:r>
        <w:rPr>
          <w:sz w:val="22"/>
          <w:szCs w:val="22"/>
        </w:rPr>
        <w:t>Archbishop Diarmuid Martin of Dublin deliver</w:t>
      </w:r>
      <w:r w:rsidR="00AC62B6">
        <w:rPr>
          <w:sz w:val="22"/>
          <w:szCs w:val="22"/>
        </w:rPr>
        <w:t xml:space="preserve">ed the </w:t>
      </w:r>
      <w:r>
        <w:rPr>
          <w:sz w:val="22"/>
          <w:szCs w:val="22"/>
        </w:rPr>
        <w:t xml:space="preserve">annual </w:t>
      </w:r>
      <w:proofErr w:type="spellStart"/>
      <w:r>
        <w:rPr>
          <w:sz w:val="22"/>
          <w:szCs w:val="22"/>
        </w:rPr>
        <w:t>Trócaire</w:t>
      </w:r>
      <w:proofErr w:type="spellEnd"/>
      <w:r>
        <w:rPr>
          <w:sz w:val="22"/>
          <w:szCs w:val="22"/>
        </w:rPr>
        <w:t xml:space="preserve"> lecture on the theme ‘At the service of justice and peace’ in Saint Patrick’s College, Maynooth on Tuesday 12 March. Archbishop Martin addressed the issue of migration and warned “the way we treat migrants and especially refugees is a barometer of our humanity”.</w:t>
      </w:r>
    </w:p>
    <w:p w:rsidR="00046CAE" w:rsidRDefault="00046CAE">
      <w:pPr>
        <w:rPr>
          <w:sz w:val="22"/>
          <w:szCs w:val="22"/>
        </w:rPr>
      </w:pPr>
      <w:r>
        <w:rPr>
          <w:sz w:val="22"/>
          <w:szCs w:val="22"/>
        </w:rPr>
        <w:t>He also began and ended his lecture with a tribu</w:t>
      </w:r>
      <w:r w:rsidR="00AC62B6">
        <w:rPr>
          <w:sz w:val="22"/>
          <w:szCs w:val="22"/>
        </w:rPr>
        <w:t xml:space="preserve">te to those killed in </w:t>
      </w:r>
      <w:proofErr w:type="spellStart"/>
      <w:r w:rsidR="00AC62B6">
        <w:rPr>
          <w:sz w:val="22"/>
          <w:szCs w:val="22"/>
        </w:rPr>
        <w:t>the</w:t>
      </w:r>
      <w:r>
        <w:rPr>
          <w:sz w:val="22"/>
          <w:szCs w:val="22"/>
        </w:rPr>
        <w:t>Ethiopian</w:t>
      </w:r>
      <w:proofErr w:type="spellEnd"/>
      <w:r>
        <w:rPr>
          <w:sz w:val="22"/>
          <w:szCs w:val="22"/>
        </w:rPr>
        <w:t xml:space="preserve"> Airlines crash on 10 March.</w:t>
      </w:r>
    </w:p>
    <w:p w:rsidR="00046CAE" w:rsidRDefault="00046CAE">
      <w:pPr>
        <w:rPr>
          <w:sz w:val="22"/>
          <w:szCs w:val="22"/>
        </w:rPr>
      </w:pPr>
      <w:r>
        <w:rPr>
          <w:sz w:val="22"/>
          <w:szCs w:val="22"/>
        </w:rPr>
        <w:t>Archbishop Martin referred to th</w:t>
      </w:r>
      <w:r w:rsidR="00AC62B6">
        <w:rPr>
          <w:sz w:val="22"/>
          <w:szCs w:val="22"/>
        </w:rPr>
        <w:t xml:space="preserve">e tragic loss of life, describing the </w:t>
      </w:r>
      <w:r>
        <w:rPr>
          <w:sz w:val="22"/>
          <w:szCs w:val="22"/>
        </w:rPr>
        <w:t>Ethiopian flight as “in many ways, an aid workers’ flight.”</w:t>
      </w:r>
    </w:p>
    <w:p w:rsidR="00046CAE" w:rsidRDefault="00046CAE">
      <w:pPr>
        <w:rPr>
          <w:sz w:val="22"/>
          <w:szCs w:val="22"/>
        </w:rPr>
      </w:pPr>
      <w:r>
        <w:rPr>
          <w:sz w:val="22"/>
          <w:szCs w:val="22"/>
        </w:rPr>
        <w:t>Archbishop Martin’s lecture offered a series of personal reflections, arising from his own experience, on the nature of Catholic social teaching, on its evolution in recent times and on how it can and should engage with</w:t>
      </w:r>
      <w:r w:rsidR="00AC62B6">
        <w:rPr>
          <w:sz w:val="22"/>
          <w:szCs w:val="22"/>
        </w:rPr>
        <w:t xml:space="preserve"> the overall </w:t>
      </w:r>
      <w:r>
        <w:rPr>
          <w:sz w:val="22"/>
          <w:szCs w:val="22"/>
        </w:rPr>
        <w:t>societal reflection on issue</w:t>
      </w:r>
      <w:r w:rsidR="00AC62B6">
        <w:rPr>
          <w:sz w:val="22"/>
          <w:szCs w:val="22"/>
        </w:rPr>
        <w:t xml:space="preserve">s of justice and peace in an </w:t>
      </w:r>
      <w:r>
        <w:rPr>
          <w:sz w:val="22"/>
          <w:szCs w:val="22"/>
        </w:rPr>
        <w:t>ever-changing world.</w:t>
      </w:r>
    </w:p>
    <w:p w:rsidR="00046CAE" w:rsidRDefault="00046CAE">
      <w:pPr>
        <w:rPr>
          <w:sz w:val="22"/>
          <w:szCs w:val="22"/>
        </w:rPr>
      </w:pPr>
      <w:r>
        <w:rPr>
          <w:sz w:val="22"/>
          <w:szCs w:val="22"/>
        </w:rPr>
        <w:t>He said the social teaching of the Church must be in touch with reality.</w:t>
      </w:r>
      <w:r w:rsidR="00AC62B6">
        <w:rPr>
          <w:sz w:val="22"/>
          <w:szCs w:val="22"/>
        </w:rPr>
        <w:t xml:space="preserve"> He </w:t>
      </w:r>
      <w:r>
        <w:rPr>
          <w:sz w:val="22"/>
          <w:szCs w:val="22"/>
        </w:rPr>
        <w:t>stressed that it was not an ideology; nor was it a political or economic platform.</w:t>
      </w:r>
    </w:p>
    <w:p w:rsidR="00046CAE" w:rsidRDefault="00046CAE">
      <w:pPr>
        <w:rPr>
          <w:sz w:val="22"/>
          <w:szCs w:val="22"/>
        </w:rPr>
      </w:pPr>
      <w:r>
        <w:rPr>
          <w:sz w:val="22"/>
          <w:szCs w:val="22"/>
        </w:rPr>
        <w:t>“The Gospels do not provide ready-made answers to the ongoing challenges of a complex world.</w:t>
      </w:r>
      <w:r w:rsidR="00AC62B6">
        <w:rPr>
          <w:sz w:val="22"/>
          <w:szCs w:val="22"/>
        </w:rPr>
        <w:t xml:space="preserve"> To </w:t>
      </w:r>
      <w:r>
        <w:rPr>
          <w:sz w:val="22"/>
          <w:szCs w:val="22"/>
        </w:rPr>
        <w:t xml:space="preserve">affirm         otherwise would be fundamentalism. The Gospel message must be mediated within an ethical framework and become a challenge to people of good will to respond.” </w:t>
      </w:r>
    </w:p>
    <w:p w:rsidR="00046CAE" w:rsidRDefault="00046CAE">
      <w:pPr>
        <w:rPr>
          <w:sz w:val="22"/>
          <w:szCs w:val="22"/>
        </w:rPr>
      </w:pPr>
      <w:r>
        <w:rPr>
          <w:sz w:val="22"/>
          <w:szCs w:val="22"/>
        </w:rPr>
        <w:t xml:space="preserve">You can read the full text of Archbishop Martin’s address on dublindiocese.ie </w:t>
      </w:r>
    </w:p>
    <w:p w:rsidR="00AC62B6" w:rsidRDefault="00AC62B6">
      <w:pPr>
        <w:rPr>
          <w:sz w:val="22"/>
          <w:szCs w:val="22"/>
        </w:rPr>
      </w:pPr>
    </w:p>
    <w:p w:rsidR="00AC62B6" w:rsidRDefault="00046CAE">
      <w:pPr>
        <w:rPr>
          <w:sz w:val="22"/>
          <w:szCs w:val="22"/>
        </w:rPr>
      </w:pPr>
      <w:r>
        <w:rPr>
          <w:sz w:val="22"/>
          <w:szCs w:val="22"/>
        </w:rPr>
        <w:t xml:space="preserve">The annual event also </w:t>
      </w:r>
      <w:r w:rsidR="00AC62B6">
        <w:rPr>
          <w:sz w:val="22"/>
          <w:szCs w:val="22"/>
        </w:rPr>
        <w:t xml:space="preserve">saw the awarding of two prestigious honours to former </w:t>
      </w:r>
      <w:proofErr w:type="spellStart"/>
      <w:r w:rsidR="00AC62B6">
        <w:rPr>
          <w:sz w:val="22"/>
          <w:szCs w:val="22"/>
        </w:rPr>
        <w:t>Trócaire</w:t>
      </w:r>
      <w:proofErr w:type="spellEnd"/>
      <w:r w:rsidR="00AC62B6">
        <w:rPr>
          <w:sz w:val="22"/>
          <w:szCs w:val="22"/>
        </w:rPr>
        <w:t xml:space="preserve"> </w:t>
      </w:r>
      <w:r>
        <w:rPr>
          <w:sz w:val="22"/>
          <w:szCs w:val="22"/>
        </w:rPr>
        <w:t>executive directors.</w:t>
      </w:r>
      <w:r w:rsidR="00AC62B6">
        <w:rPr>
          <w:sz w:val="22"/>
          <w:szCs w:val="22"/>
        </w:rPr>
        <w:t xml:space="preserve"> </w:t>
      </w:r>
      <w:r>
        <w:rPr>
          <w:sz w:val="22"/>
          <w:szCs w:val="22"/>
        </w:rPr>
        <w:t xml:space="preserve">Mr Justin Kilcullen, who served from 1993 to 2013, was conferred a Papal Knighthood of the Equestrian Order of Saint Gregory the Great, while Mr </w:t>
      </w:r>
      <w:proofErr w:type="spellStart"/>
      <w:r>
        <w:rPr>
          <w:sz w:val="22"/>
          <w:szCs w:val="22"/>
        </w:rPr>
        <w:t>Éamonn</w:t>
      </w:r>
      <w:proofErr w:type="spellEnd"/>
      <w:r>
        <w:rPr>
          <w:sz w:val="22"/>
          <w:szCs w:val="22"/>
        </w:rPr>
        <w:t xml:space="preserve"> Meehan, who held the post between 2013 and 2018, was awarded an Honorary Doctorate in Theology from Saint Patrick’s College, Maynooth.</w:t>
      </w:r>
      <w:r w:rsidR="00AC62B6">
        <w:rPr>
          <w:sz w:val="22"/>
          <w:szCs w:val="22"/>
        </w:rPr>
        <w:t xml:space="preserve"> </w:t>
      </w:r>
    </w:p>
    <w:p w:rsidR="00AC62B6" w:rsidRDefault="00046CAE">
      <w:pPr>
        <w:rPr>
          <w:sz w:val="22"/>
          <w:szCs w:val="22"/>
        </w:rPr>
      </w:pPr>
      <w:r>
        <w:rPr>
          <w:sz w:val="22"/>
          <w:szCs w:val="22"/>
        </w:rPr>
        <w:t xml:space="preserve">The doctorate was accepted by Mr Meehan on behalf of </w:t>
      </w:r>
      <w:proofErr w:type="spellStart"/>
      <w:r>
        <w:rPr>
          <w:sz w:val="22"/>
          <w:szCs w:val="22"/>
        </w:rPr>
        <w:t>Trócaire</w:t>
      </w:r>
      <w:proofErr w:type="spellEnd"/>
      <w:r>
        <w:rPr>
          <w:sz w:val="22"/>
          <w:szCs w:val="22"/>
        </w:rPr>
        <w:t xml:space="preserve">. The College said it was awarded to </w:t>
      </w:r>
      <w:proofErr w:type="spellStart"/>
      <w:r>
        <w:rPr>
          <w:sz w:val="22"/>
          <w:szCs w:val="22"/>
        </w:rPr>
        <w:t>Tr</w:t>
      </w:r>
      <w:r w:rsidR="00AC62B6">
        <w:rPr>
          <w:sz w:val="22"/>
          <w:szCs w:val="22"/>
        </w:rPr>
        <w:t>ócaire</w:t>
      </w:r>
      <w:proofErr w:type="spellEnd"/>
      <w:r w:rsidR="00AC62B6">
        <w:rPr>
          <w:sz w:val="22"/>
          <w:szCs w:val="22"/>
        </w:rPr>
        <w:t xml:space="preserve">, the overseas </w:t>
      </w:r>
      <w:r>
        <w:rPr>
          <w:sz w:val="22"/>
          <w:szCs w:val="22"/>
        </w:rPr>
        <w:t xml:space="preserve">development agency of the Catholic Church, to honour the organisation’s work for human rights and justice in the developing world since 1973.  </w:t>
      </w:r>
    </w:p>
    <w:p w:rsidR="00046CAE" w:rsidRDefault="00AC62B6">
      <w:pPr>
        <w:rPr>
          <w:sz w:val="22"/>
          <w:szCs w:val="22"/>
        </w:rPr>
      </w:pPr>
      <w:r>
        <w:rPr>
          <w:sz w:val="22"/>
          <w:szCs w:val="22"/>
        </w:rPr>
        <w:t xml:space="preserve">Ms </w:t>
      </w:r>
      <w:proofErr w:type="spellStart"/>
      <w:r>
        <w:rPr>
          <w:sz w:val="22"/>
          <w:szCs w:val="22"/>
        </w:rPr>
        <w:t>Caoimhe</w:t>
      </w:r>
      <w:proofErr w:type="spellEnd"/>
      <w:r>
        <w:rPr>
          <w:sz w:val="22"/>
          <w:szCs w:val="22"/>
        </w:rPr>
        <w:t xml:space="preserve"> de Barra is the </w:t>
      </w:r>
      <w:r w:rsidR="00046CAE">
        <w:rPr>
          <w:sz w:val="22"/>
          <w:szCs w:val="22"/>
        </w:rPr>
        <w:t xml:space="preserve">chief executive of </w:t>
      </w:r>
      <w:proofErr w:type="spellStart"/>
      <w:r w:rsidR="00046CAE">
        <w:rPr>
          <w:sz w:val="22"/>
          <w:szCs w:val="22"/>
        </w:rPr>
        <w:t>Trócaire</w:t>
      </w:r>
      <w:proofErr w:type="spellEnd"/>
      <w:r w:rsidR="00046CAE">
        <w:rPr>
          <w:sz w:val="22"/>
          <w:szCs w:val="22"/>
        </w:rPr>
        <w:t xml:space="preserve"> and Bishop William </w:t>
      </w:r>
      <w:proofErr w:type="spellStart"/>
      <w:r w:rsidR="00046CAE">
        <w:rPr>
          <w:sz w:val="22"/>
          <w:szCs w:val="22"/>
        </w:rPr>
        <w:t>Crean</w:t>
      </w:r>
      <w:proofErr w:type="spellEnd"/>
      <w:r w:rsidR="00046CAE">
        <w:rPr>
          <w:sz w:val="22"/>
          <w:szCs w:val="22"/>
        </w:rPr>
        <w:t xml:space="preserve">, Bishop of Cloyne, is chairman. </w:t>
      </w:r>
    </w:p>
    <w:p w:rsidR="00046CAE" w:rsidRDefault="00046CAE">
      <w:pPr>
        <w:rPr>
          <w:sz w:val="22"/>
          <w:szCs w:val="22"/>
        </w:rPr>
      </w:pPr>
    </w:p>
    <w:p w:rsidR="00046CAE" w:rsidRDefault="00046CAE">
      <w:pPr>
        <w:rPr>
          <w:color w:val="33004D"/>
          <w:sz w:val="22"/>
          <w:szCs w:val="22"/>
        </w:rPr>
      </w:pPr>
    </w:p>
    <w:p w:rsidR="00046CAE" w:rsidRDefault="00046CAE">
      <w:pPr>
        <w:rPr>
          <w:rFonts w:cstheme="minorBidi"/>
          <w:color w:val="auto"/>
          <w:kern w:val="0"/>
          <w:sz w:val="24"/>
          <w:szCs w:val="24"/>
        </w:rPr>
      </w:pPr>
    </w:p>
    <w:p w:rsidR="00046CAE" w:rsidRDefault="00046CAE">
      <w:pPr>
        <w:overflowPunct/>
        <w:spacing w:after="0"/>
        <w:rPr>
          <w:rFonts w:cstheme="minorBidi"/>
          <w:color w:val="auto"/>
          <w:kern w:val="0"/>
          <w:sz w:val="24"/>
          <w:szCs w:val="24"/>
        </w:rPr>
        <w:sectPr w:rsidR="00046CAE">
          <w:type w:val="continuous"/>
          <w:pgSz w:w="12240" w:h="15840"/>
          <w:pgMar w:top="1440" w:right="1440" w:bottom="1440" w:left="1440" w:header="720" w:footer="720" w:gutter="0"/>
          <w:cols w:space="720"/>
          <w:noEndnote/>
        </w:sectPr>
      </w:pPr>
    </w:p>
    <w:p w:rsidR="00046CAE" w:rsidRDefault="00046CAE" w:rsidP="00AC62B6">
      <w:pPr>
        <w:tabs>
          <w:tab w:val="center" w:pos="5175"/>
          <w:tab w:val="right" w:pos="10330"/>
        </w:tabs>
        <w:jc w:val="right"/>
        <w:rPr>
          <w:rFonts w:cstheme="minorBidi"/>
          <w:color w:val="auto"/>
          <w:kern w:val="0"/>
          <w:sz w:val="24"/>
          <w:szCs w:val="24"/>
        </w:rPr>
        <w:sectPr w:rsidR="00046CAE">
          <w:type w:val="continuous"/>
          <w:pgSz w:w="12240" w:h="15840"/>
          <w:pgMar w:top="1440" w:right="1440" w:bottom="1440" w:left="1440" w:header="720" w:footer="720" w:gutter="0"/>
          <w:cols w:space="720"/>
          <w:noEndnote/>
        </w:sectPr>
      </w:pPr>
      <w:r>
        <w:lastRenderedPageBreak/>
        <w:pgNum/>
      </w:r>
    </w:p>
    <w:p w:rsidR="00046CAE" w:rsidRDefault="00046CAE">
      <w:pPr>
        <w:overflowPunct/>
        <w:spacing w:after="0"/>
        <w:rPr>
          <w:rFonts w:cstheme="minorBidi"/>
          <w:color w:val="auto"/>
          <w:kern w:val="0"/>
          <w:sz w:val="24"/>
          <w:szCs w:val="24"/>
        </w:rPr>
        <w:sectPr w:rsidR="00046CAE">
          <w:type w:val="continuous"/>
          <w:pgSz w:w="12240" w:h="15840"/>
          <w:pgMar w:top="1440" w:right="1440" w:bottom="1440" w:left="1440" w:header="720" w:footer="720" w:gutter="0"/>
          <w:cols w:space="720"/>
          <w:noEndnote/>
        </w:sectPr>
      </w:pPr>
    </w:p>
    <w:p w:rsidR="00AC62B6" w:rsidRDefault="00046CAE" w:rsidP="00046CAE">
      <w:r>
        <w:rPr>
          <w:b/>
          <w:bCs/>
          <w:sz w:val="22"/>
          <w:szCs w:val="22"/>
        </w:rPr>
        <w:lastRenderedPageBreak/>
        <w:t xml:space="preserve">Archbishop Eamon Martin </w:t>
      </w:r>
      <w:r w:rsidR="00AC62B6">
        <w:rPr>
          <w:sz w:val="22"/>
          <w:szCs w:val="22"/>
        </w:rPr>
        <w:t xml:space="preserve">has asked for prayers </w:t>
      </w:r>
      <w:r>
        <w:rPr>
          <w:sz w:val="22"/>
          <w:szCs w:val="22"/>
        </w:rPr>
        <w:t>following the tragic deaths of three Co Tyrone teenagers. Archbishop Eamon said, “</w:t>
      </w:r>
      <w:r w:rsidR="00AC62B6">
        <w:t xml:space="preserve">Our heartfelt thoughts and </w:t>
      </w:r>
      <w:r>
        <w:t>prayers are with the families and friends of Lauren, Connor and Morgan, and with all of thos</w:t>
      </w:r>
      <w:r w:rsidR="00AC62B6">
        <w:t xml:space="preserve">e who were caught up in the </w:t>
      </w:r>
      <w:r>
        <w:t>horror and distress of what happened, including those injured and traumatised, and the emergency services and staff who responded.</w:t>
      </w:r>
      <w:r w:rsidR="00AC62B6">
        <w:t xml:space="preserve"> Please </w:t>
      </w:r>
      <w:r>
        <w:t xml:space="preserve">join with me in praying for comfort and strength for all the bereaved and injured.”  </w:t>
      </w:r>
    </w:p>
    <w:p w:rsidR="00AC62B6" w:rsidRDefault="00AC62B6" w:rsidP="00046CAE"/>
    <w:p w:rsidR="00AC62B6" w:rsidRDefault="00AC62B6" w:rsidP="00AC62B6">
      <w:pPr>
        <w:jc w:val="center"/>
        <w:rPr>
          <w:rFonts w:ascii="Tw Cen MT" w:hAnsi="Tw Cen MT" w:cs="Tw Cen MT"/>
          <w:b/>
          <w:bCs/>
          <w:color w:val="A366C2"/>
          <w:sz w:val="32"/>
          <w:szCs w:val="32"/>
        </w:rPr>
      </w:pPr>
      <w:r>
        <w:rPr>
          <w:rFonts w:ascii="Tw Cen MT" w:hAnsi="Tw Cen MT" w:cs="Tw Cen MT"/>
          <w:b/>
          <w:bCs/>
          <w:color w:val="A366C2"/>
          <w:sz w:val="32"/>
          <w:szCs w:val="32"/>
        </w:rPr>
        <w:t xml:space="preserve">NEWS SNIPPETS </w:t>
      </w:r>
    </w:p>
    <w:p w:rsidR="00AC62B6" w:rsidRDefault="00AC62B6" w:rsidP="00AC62B6">
      <w:pPr>
        <w:rPr>
          <w:sz w:val="22"/>
          <w:szCs w:val="22"/>
        </w:rPr>
      </w:pPr>
      <w:r>
        <w:rPr>
          <w:b/>
          <w:bCs/>
          <w:sz w:val="22"/>
          <w:szCs w:val="22"/>
        </w:rPr>
        <w:t xml:space="preserve">Bishop Kevin Doran </w:t>
      </w:r>
      <w:r>
        <w:rPr>
          <w:sz w:val="22"/>
          <w:szCs w:val="22"/>
        </w:rPr>
        <w:t xml:space="preserve">has been appointed Chairman of the newly established Council for Life of the Irish Catholic Bishops’ Conference. Father Dermot Meehan, Administrator of the Diocese of </w:t>
      </w:r>
      <w:proofErr w:type="spellStart"/>
      <w:r>
        <w:rPr>
          <w:sz w:val="22"/>
          <w:szCs w:val="22"/>
        </w:rPr>
        <w:t>Achonry</w:t>
      </w:r>
      <w:proofErr w:type="spellEnd"/>
      <w:r>
        <w:rPr>
          <w:sz w:val="22"/>
          <w:szCs w:val="22"/>
        </w:rPr>
        <w:t xml:space="preserve">, has also been appointed as a member. The Council for Life appointments were announced at the conclusion of the Bishops’ Spring General Meeting.  </w:t>
      </w:r>
    </w:p>
    <w:p w:rsidR="00AC62B6" w:rsidRDefault="00AC62B6" w:rsidP="00AC62B6">
      <w:pPr>
        <w:rPr>
          <w:sz w:val="22"/>
          <w:szCs w:val="22"/>
        </w:rPr>
      </w:pPr>
      <w:r>
        <w:rPr>
          <w:b/>
          <w:bCs/>
          <w:sz w:val="24"/>
          <w:szCs w:val="24"/>
        </w:rPr>
        <w:t xml:space="preserve">The altar used by Pope Francis </w:t>
      </w:r>
      <w:r>
        <w:rPr>
          <w:sz w:val="22"/>
          <w:szCs w:val="22"/>
        </w:rPr>
        <w:t xml:space="preserve">when he celebrated the WMOF2018 Closing Mass in the Phoenix Park in Dublin has found a permanent home in </w:t>
      </w:r>
      <w:proofErr w:type="spellStart"/>
      <w:r>
        <w:rPr>
          <w:sz w:val="22"/>
          <w:szCs w:val="22"/>
        </w:rPr>
        <w:t>Bonnybrook</w:t>
      </w:r>
      <w:proofErr w:type="spellEnd"/>
      <w:r>
        <w:rPr>
          <w:sz w:val="22"/>
          <w:szCs w:val="22"/>
        </w:rPr>
        <w:t xml:space="preserve"> Parish in Dublin. Parishioners will be worshipping at the altar used at the Papal Mass now that their newly refurbished parish church has reopened. The altar and ambo were created for the WMOF2018 Closing Mass by Specialist Joinery Group based in Maghera, Co. Derry.       </w:t>
      </w:r>
    </w:p>
    <w:p w:rsidR="00AC62B6" w:rsidRDefault="00AC62B6" w:rsidP="00AC62B6">
      <w:pPr>
        <w:rPr>
          <w:sz w:val="22"/>
          <w:szCs w:val="22"/>
        </w:rPr>
      </w:pPr>
    </w:p>
    <w:p w:rsidR="00AC62B6" w:rsidRPr="00AC62B6" w:rsidRDefault="00AC62B6" w:rsidP="00AC62B6">
      <w:pPr>
        <w:jc w:val="center"/>
        <w:rPr>
          <w:rFonts w:cs="Times New Roman"/>
          <w:color w:val="auto"/>
          <w:kern w:val="0"/>
          <w:sz w:val="24"/>
          <w:szCs w:val="24"/>
        </w:rPr>
      </w:pPr>
      <w:r>
        <w:rPr>
          <w:i/>
          <w:iCs/>
        </w:rPr>
        <w:t>Published by the Catholic Communications Office of the Irish Catholic Bishops’ Conference which can be contacted on info</w:t>
      </w:r>
      <w:r>
        <w:rPr>
          <w:i/>
          <w:iCs/>
          <w:sz w:val="18"/>
          <w:szCs w:val="18"/>
        </w:rPr>
        <w:t>@</w:t>
      </w:r>
      <w:r>
        <w:rPr>
          <w:i/>
          <w:iCs/>
        </w:rPr>
        <w:t>catholicbishops.ie</w:t>
      </w:r>
    </w:p>
    <w:p w:rsidR="00AC62B6" w:rsidRPr="00AC62B6" w:rsidRDefault="00AC62B6" w:rsidP="00AC62B6">
      <w:pPr>
        <w:overflowPunct/>
        <w:spacing w:after="0"/>
        <w:rPr>
          <w:rFonts w:cs="Times New Roman"/>
          <w:color w:val="auto"/>
          <w:kern w:val="0"/>
          <w:sz w:val="24"/>
          <w:szCs w:val="24"/>
        </w:rPr>
        <w:sectPr w:rsidR="00AC62B6" w:rsidRPr="00AC62B6">
          <w:type w:val="continuous"/>
          <w:pgSz w:w="12240" w:h="15840"/>
          <w:pgMar w:top="1440" w:right="1440" w:bottom="1440" w:left="1440" w:header="720" w:footer="720" w:gutter="0"/>
          <w:cols w:space="720"/>
          <w:noEndnote/>
        </w:sectPr>
      </w:pPr>
    </w:p>
    <w:p w:rsidR="00BE2F41" w:rsidRDefault="00AC62B6" w:rsidP="00AC62B6">
      <w:r>
        <w:rPr>
          <w:sz w:val="22"/>
          <w:szCs w:val="22"/>
        </w:rPr>
        <w:lastRenderedPageBreak/>
        <w:t xml:space="preserve">                               </w:t>
      </w:r>
      <w:r w:rsidR="00046CAE">
        <w:t xml:space="preserve"> </w:t>
      </w:r>
    </w:p>
    <w:sectPr w:rsidR="00BE2F41" w:rsidSect="00046CA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6CAE"/>
    <w:rsid w:val="00046CAE"/>
    <w:rsid w:val="003A746D"/>
    <w:rsid w:val="00AC62B6"/>
    <w:rsid w:val="00BE2F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71"/>
    </w:pPr>
    <w:rPr>
      <w:rFonts w:ascii="Garamond" w:hAnsi="Garamond" w:cs="Garamond"/>
      <w:color w:val="000000"/>
      <w:kern w:val="28"/>
      <w:sz w:val="20"/>
      <w:szCs w:val="20"/>
    </w:rPr>
  </w:style>
  <w:style w:type="paragraph" w:styleId="Heading2">
    <w:name w:val="heading 2"/>
    <w:basedOn w:val="Normal"/>
    <w:link w:val="Heading2Char"/>
    <w:uiPriority w:val="99"/>
    <w:qFormat/>
    <w:pPr>
      <w:spacing w:after="0"/>
      <w:outlineLvl w:val="1"/>
    </w:pPr>
    <w:rPr>
      <w:rFonts w:ascii="Tw Cen MT" w:hAnsi="Tw Cen MT" w:cs="Tw Cen M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pPr>
    <w:rPr>
      <w:rFonts w:ascii="Tw Cen MT Condensed" w:hAnsi="Tw Cen MT Condensed" w:cs="Tw Cen MT Condensed"/>
      <w:color w:val="000000"/>
      <w:kern w:val="28"/>
    </w:rPr>
  </w:style>
  <w:style w:type="character" w:customStyle="1" w:styleId="Heading2Char">
    <w:name w:val="Heading 2 Char"/>
    <w:basedOn w:val="DefaultParagraphFont"/>
    <w:link w:val="Heading2"/>
    <w:uiPriority w:val="9"/>
    <w:semiHidden/>
    <w:rsid w:val="00046CAE"/>
    <w:rPr>
      <w:rFonts w:asciiTheme="majorHAnsi" w:eastAsiaTheme="majorEastAsia" w:hAnsiTheme="majorHAnsi" w:cstheme="majorBidi"/>
      <w:b/>
      <w:bCs/>
      <w:i/>
      <w:iCs/>
      <w:color w:val="000000"/>
      <w:kern w:val="28"/>
      <w:sz w:val="28"/>
      <w:szCs w:val="28"/>
    </w:rPr>
  </w:style>
  <w:style w:type="paragraph" w:customStyle="1" w:styleId="unknownstyle2">
    <w:name w:val="unknown style2"/>
    <w:uiPriority w:val="99"/>
    <w:pPr>
      <w:widowControl w:val="0"/>
      <w:overflowPunct w:val="0"/>
      <w:autoSpaceDE w:val="0"/>
      <w:autoSpaceDN w:val="0"/>
      <w:adjustRightInd w:val="0"/>
    </w:pPr>
    <w:rPr>
      <w:rFonts w:ascii="Tw Cen MT" w:hAnsi="Tw Cen MT" w:cs="Tw Cen MT"/>
      <w:color w:val="000000"/>
      <w:kern w:val="28"/>
      <w:sz w:val="104"/>
      <w:szCs w:val="104"/>
    </w:rPr>
  </w:style>
  <w:style w:type="paragraph" w:customStyle="1" w:styleId="unknownstyle1">
    <w:name w:val="unknown style1"/>
    <w:uiPriority w:val="99"/>
    <w:pPr>
      <w:widowControl w:val="0"/>
      <w:overflowPunct w:val="0"/>
      <w:autoSpaceDE w:val="0"/>
      <w:autoSpaceDN w:val="0"/>
      <w:adjustRightInd w:val="0"/>
    </w:pPr>
    <w:rPr>
      <w:rFonts w:ascii="Tw Cen MT" w:hAnsi="Tw Cen MT" w:cs="Tw Cen MT"/>
      <w:b/>
      <w:bCs/>
      <w:caps/>
      <w:color w:val="000000"/>
      <w:spacing w:val="75"/>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Brenda Drumm</cp:lastModifiedBy>
  <cp:revision>2</cp:revision>
  <dcterms:created xsi:type="dcterms:W3CDTF">2019-03-20T14:49:00Z</dcterms:created>
  <dcterms:modified xsi:type="dcterms:W3CDTF">2019-03-20T14:59:00Z</dcterms:modified>
</cp:coreProperties>
</file>