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DCDA" w14:textId="60D18F78" w:rsidR="00537A1D" w:rsidRPr="00537A1D" w:rsidRDefault="00537A1D" w:rsidP="007854A3">
      <w:pPr>
        <w:ind w:hanging="567"/>
        <w:jc w:val="center"/>
        <w:rPr>
          <w:rFonts w:ascii="Tahoma" w:hAnsi="Tahoma" w:cs="Tahoma"/>
          <w:b/>
          <w:bCs/>
          <w:sz w:val="24"/>
          <w:szCs w:val="24"/>
        </w:rPr>
      </w:pPr>
      <w:r w:rsidRPr="00537A1D">
        <w:rPr>
          <w:rFonts w:ascii="Tahoma" w:hAnsi="Tahoma" w:cs="Tahoma"/>
          <w:b/>
          <w:bCs/>
          <w:sz w:val="24"/>
          <w:szCs w:val="24"/>
        </w:rPr>
        <w:t xml:space="preserve">Raising awareness about </w:t>
      </w:r>
      <w:r>
        <w:rPr>
          <w:rFonts w:ascii="Tahoma" w:hAnsi="Tahoma" w:cs="Tahoma"/>
          <w:b/>
          <w:bCs/>
          <w:sz w:val="24"/>
          <w:szCs w:val="24"/>
        </w:rPr>
        <w:t xml:space="preserve">Synod and </w:t>
      </w:r>
      <w:r w:rsidRPr="00537A1D">
        <w:rPr>
          <w:rFonts w:ascii="Tahoma" w:hAnsi="Tahoma" w:cs="Tahoma"/>
          <w:b/>
          <w:bCs/>
          <w:sz w:val="24"/>
          <w:szCs w:val="24"/>
        </w:rPr>
        <w:t>Synod Gatherings in Parish</w:t>
      </w:r>
    </w:p>
    <w:p w14:paraId="38DCCD4D" w14:textId="6279D398" w:rsidR="00537A1D" w:rsidRDefault="00537A1D" w:rsidP="007854A3">
      <w:pPr>
        <w:ind w:hanging="567"/>
        <w:jc w:val="center"/>
        <w:rPr>
          <w:rFonts w:ascii="Tahoma" w:hAnsi="Tahoma" w:cs="Tahoma"/>
          <w:sz w:val="24"/>
          <w:szCs w:val="24"/>
        </w:rPr>
      </w:pPr>
      <w:r w:rsidRPr="00537A1D">
        <w:rPr>
          <w:rFonts w:ascii="Tahoma" w:hAnsi="Tahoma" w:cs="Tahoma"/>
          <w:sz w:val="24"/>
          <w:szCs w:val="24"/>
        </w:rPr>
        <w:t>Speaking Notes for Animators for speaking at Mass</w:t>
      </w:r>
    </w:p>
    <w:p w14:paraId="76B768B9" w14:textId="753980BB" w:rsidR="00537A1D" w:rsidRPr="00F24B61" w:rsidRDefault="00537A1D" w:rsidP="007854A3">
      <w:pPr>
        <w:ind w:hanging="567"/>
        <w:jc w:val="center"/>
        <w:rPr>
          <w:rFonts w:ascii="Tahoma" w:hAnsi="Tahoma" w:cs="Tahoma"/>
          <w:sz w:val="16"/>
          <w:szCs w:val="16"/>
        </w:rPr>
      </w:pPr>
    </w:p>
    <w:p w14:paraId="2E70B39F" w14:textId="5BB60FF3" w:rsidR="00537A1D" w:rsidRDefault="00537A1D" w:rsidP="003941BE">
      <w:pPr>
        <w:pStyle w:val="ListParagraph"/>
        <w:numPr>
          <w:ilvl w:val="0"/>
          <w:numId w:val="1"/>
        </w:numPr>
        <w:ind w:left="0" w:hanging="567"/>
        <w:rPr>
          <w:rFonts w:ascii="Tahoma" w:hAnsi="Tahoma" w:cs="Tahoma"/>
          <w:sz w:val="24"/>
          <w:szCs w:val="24"/>
        </w:rPr>
      </w:pPr>
      <w:r w:rsidRPr="007854A3">
        <w:rPr>
          <w:rFonts w:ascii="Tahoma" w:hAnsi="Tahoma" w:cs="Tahoma"/>
          <w:sz w:val="24"/>
          <w:szCs w:val="24"/>
        </w:rPr>
        <w:t xml:space="preserve">Pope Francis is inviting all Catholics, the baptised and anyone of good faith </w:t>
      </w:r>
      <w:proofErr w:type="gramStart"/>
      <w:r w:rsidRPr="007854A3">
        <w:rPr>
          <w:rFonts w:ascii="Tahoma" w:hAnsi="Tahoma" w:cs="Tahoma"/>
          <w:sz w:val="24"/>
          <w:szCs w:val="24"/>
        </w:rPr>
        <w:t>all across</w:t>
      </w:r>
      <w:proofErr w:type="gramEnd"/>
      <w:r w:rsidRPr="007854A3">
        <w:rPr>
          <w:rFonts w:ascii="Tahoma" w:hAnsi="Tahoma" w:cs="Tahoma"/>
          <w:sz w:val="24"/>
          <w:szCs w:val="24"/>
        </w:rPr>
        <w:t xml:space="preserve"> the world to take part in a time of prayerful reflection, listening and sharing, so that we can better hear the voice of God’s Spirit</w:t>
      </w:r>
      <w:r w:rsidR="007854A3">
        <w:rPr>
          <w:rFonts w:ascii="Tahoma" w:hAnsi="Tahoma" w:cs="Tahoma"/>
          <w:sz w:val="24"/>
          <w:szCs w:val="24"/>
        </w:rPr>
        <w:t xml:space="preserve">, </w:t>
      </w:r>
      <w:r w:rsidRPr="007854A3">
        <w:rPr>
          <w:rFonts w:ascii="Tahoma" w:hAnsi="Tahoma" w:cs="Tahoma"/>
          <w:sz w:val="24"/>
          <w:szCs w:val="24"/>
        </w:rPr>
        <w:t xml:space="preserve">to help direct the Church into the future.  This listening phase </w:t>
      </w:r>
      <w:r w:rsidR="003941BE">
        <w:rPr>
          <w:rFonts w:ascii="Tahoma" w:hAnsi="Tahoma" w:cs="Tahoma"/>
          <w:sz w:val="24"/>
          <w:szCs w:val="24"/>
        </w:rPr>
        <w:t xml:space="preserve">is part of a journey that </w:t>
      </w:r>
      <w:r w:rsidRPr="007854A3">
        <w:rPr>
          <w:rFonts w:ascii="Tahoma" w:hAnsi="Tahoma" w:cs="Tahoma"/>
          <w:sz w:val="24"/>
          <w:szCs w:val="24"/>
        </w:rPr>
        <w:t>will lead to a meeting of Church Leaders for a Synod in Rome in 2023.</w:t>
      </w:r>
    </w:p>
    <w:p w14:paraId="1D47DAB1" w14:textId="77777777" w:rsidR="003941BE" w:rsidRPr="003941BE" w:rsidRDefault="003941BE" w:rsidP="003941BE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13096587" w14:textId="013209DF" w:rsidR="007854A3" w:rsidRDefault="003941BE" w:rsidP="007854A3">
      <w:pPr>
        <w:pStyle w:val="ListParagraph"/>
        <w:numPr>
          <w:ilvl w:val="0"/>
          <w:numId w:val="1"/>
        </w:numPr>
        <w:ind w:left="0" w:hanging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537A1D" w:rsidRPr="007854A3">
        <w:rPr>
          <w:rFonts w:ascii="Tahoma" w:hAnsi="Tahoma" w:cs="Tahoma"/>
          <w:sz w:val="24"/>
          <w:szCs w:val="24"/>
        </w:rPr>
        <w:t>Synod</w:t>
      </w:r>
      <w:r>
        <w:rPr>
          <w:rFonts w:ascii="Tahoma" w:hAnsi="Tahoma" w:cs="Tahoma"/>
          <w:sz w:val="24"/>
          <w:szCs w:val="24"/>
        </w:rPr>
        <w:t>”</w:t>
      </w:r>
      <w:r w:rsidR="00537A1D" w:rsidRPr="007854A3">
        <w:rPr>
          <w:rFonts w:ascii="Tahoma" w:hAnsi="Tahoma" w:cs="Tahoma"/>
          <w:sz w:val="24"/>
          <w:szCs w:val="24"/>
        </w:rPr>
        <w:t xml:space="preserve"> simply means ’journeying together’ and there have been many synods since the time of the early Church.  The Universal Synod </w:t>
      </w:r>
      <w:r w:rsidR="007854A3">
        <w:rPr>
          <w:rFonts w:ascii="Tahoma" w:hAnsi="Tahoma" w:cs="Tahoma"/>
          <w:sz w:val="24"/>
          <w:szCs w:val="24"/>
        </w:rPr>
        <w:t xml:space="preserve">(or synod for the whole world) </w:t>
      </w:r>
      <w:r w:rsidR="00537A1D" w:rsidRPr="007854A3">
        <w:rPr>
          <w:rFonts w:ascii="Tahoma" w:hAnsi="Tahoma" w:cs="Tahoma"/>
          <w:sz w:val="24"/>
          <w:szCs w:val="24"/>
        </w:rPr>
        <w:t xml:space="preserve">next year will focus on how we can journey together </w:t>
      </w:r>
      <w:r w:rsidR="007854A3">
        <w:rPr>
          <w:rFonts w:ascii="Tahoma" w:hAnsi="Tahoma" w:cs="Tahoma"/>
          <w:sz w:val="24"/>
          <w:szCs w:val="24"/>
        </w:rPr>
        <w:t>better</w:t>
      </w:r>
      <w:r w:rsidR="00537A1D" w:rsidRPr="007854A3">
        <w:rPr>
          <w:rFonts w:ascii="Tahoma" w:hAnsi="Tahoma" w:cs="Tahoma"/>
          <w:sz w:val="24"/>
          <w:szCs w:val="24"/>
        </w:rPr>
        <w:t>, or be more synodal, as a Church going forward.  We are also hoping that this listening will help with a National Synod here in Ireland which is due to take place in the next 4 or 5 years.</w:t>
      </w:r>
    </w:p>
    <w:p w14:paraId="6A889FBE" w14:textId="77777777" w:rsidR="007854A3" w:rsidRPr="007854A3" w:rsidRDefault="007854A3" w:rsidP="007854A3">
      <w:pPr>
        <w:pStyle w:val="ListParagraph"/>
        <w:ind w:left="0" w:hanging="567"/>
        <w:rPr>
          <w:rFonts w:ascii="Tahoma" w:hAnsi="Tahoma" w:cs="Tahoma"/>
          <w:sz w:val="24"/>
          <w:szCs w:val="24"/>
        </w:rPr>
      </w:pPr>
    </w:p>
    <w:p w14:paraId="7F38D460" w14:textId="77777777" w:rsidR="007854A3" w:rsidRDefault="00537A1D" w:rsidP="007854A3">
      <w:pPr>
        <w:pStyle w:val="ListParagraph"/>
        <w:numPr>
          <w:ilvl w:val="0"/>
          <w:numId w:val="1"/>
        </w:numPr>
        <w:ind w:left="0" w:hanging="567"/>
        <w:rPr>
          <w:rFonts w:ascii="Tahoma" w:hAnsi="Tahoma" w:cs="Tahoma"/>
          <w:sz w:val="24"/>
          <w:szCs w:val="24"/>
        </w:rPr>
      </w:pPr>
      <w:r w:rsidRPr="007854A3">
        <w:rPr>
          <w:rFonts w:ascii="Tahoma" w:hAnsi="Tahoma" w:cs="Tahoma"/>
          <w:sz w:val="24"/>
          <w:szCs w:val="24"/>
        </w:rPr>
        <w:t>You are warmly invited to two Synodal gatherings in March</w:t>
      </w:r>
      <w:r w:rsidR="007854A3">
        <w:rPr>
          <w:rFonts w:ascii="Tahoma" w:hAnsi="Tahoma" w:cs="Tahoma"/>
          <w:sz w:val="24"/>
          <w:szCs w:val="24"/>
        </w:rPr>
        <w:t xml:space="preserve"> here in the parish. </w:t>
      </w:r>
      <w:r w:rsidRPr="007854A3">
        <w:rPr>
          <w:rFonts w:ascii="Tahoma" w:hAnsi="Tahoma" w:cs="Tahoma"/>
          <w:sz w:val="24"/>
          <w:szCs w:val="24"/>
        </w:rPr>
        <w:t xml:space="preserve"> </w:t>
      </w:r>
      <w:r w:rsidR="007854A3">
        <w:rPr>
          <w:rFonts w:ascii="Tahoma" w:hAnsi="Tahoma" w:cs="Tahoma"/>
          <w:sz w:val="24"/>
          <w:szCs w:val="24"/>
        </w:rPr>
        <w:t>T</w:t>
      </w:r>
      <w:r w:rsidRPr="007854A3">
        <w:rPr>
          <w:rFonts w:ascii="Tahoma" w:hAnsi="Tahoma" w:cs="Tahoma"/>
          <w:sz w:val="24"/>
          <w:szCs w:val="24"/>
        </w:rPr>
        <w:t xml:space="preserve">hese gatherings will be an opportunity to share and listen to each other’s experience of Church, in an organised, </w:t>
      </w:r>
      <w:proofErr w:type="gramStart"/>
      <w:r w:rsidRPr="007854A3">
        <w:rPr>
          <w:rFonts w:ascii="Tahoma" w:hAnsi="Tahoma" w:cs="Tahoma"/>
          <w:sz w:val="24"/>
          <w:szCs w:val="24"/>
        </w:rPr>
        <w:t>gentle</w:t>
      </w:r>
      <w:proofErr w:type="gramEnd"/>
      <w:r w:rsidRPr="007854A3">
        <w:rPr>
          <w:rFonts w:ascii="Tahoma" w:hAnsi="Tahoma" w:cs="Tahoma"/>
          <w:sz w:val="24"/>
          <w:szCs w:val="24"/>
        </w:rPr>
        <w:t xml:space="preserve"> and prayerful environment. Th</w:t>
      </w:r>
      <w:r w:rsidR="007854A3">
        <w:rPr>
          <w:rFonts w:ascii="Tahoma" w:hAnsi="Tahoma" w:cs="Tahoma"/>
          <w:sz w:val="24"/>
          <w:szCs w:val="24"/>
        </w:rPr>
        <w:t>is</w:t>
      </w:r>
      <w:r w:rsidRPr="007854A3">
        <w:rPr>
          <w:rFonts w:ascii="Tahoma" w:hAnsi="Tahoma" w:cs="Tahoma"/>
          <w:sz w:val="24"/>
          <w:szCs w:val="24"/>
        </w:rPr>
        <w:t xml:space="preserve"> invitation is for </w:t>
      </w:r>
      <w:r w:rsidR="007854A3">
        <w:rPr>
          <w:rFonts w:ascii="Tahoma" w:hAnsi="Tahoma" w:cs="Tahoma"/>
          <w:sz w:val="24"/>
          <w:szCs w:val="24"/>
        </w:rPr>
        <w:t xml:space="preserve">everyone, </w:t>
      </w:r>
      <w:r w:rsidR="007854A3" w:rsidRPr="00A271EB">
        <w:rPr>
          <w:rFonts w:ascii="Tahoma" w:hAnsi="Tahoma" w:cs="Tahoma"/>
          <w:sz w:val="24"/>
          <w:szCs w:val="24"/>
          <w:u w:val="single"/>
        </w:rPr>
        <w:t>those who come to church and those who do not</w:t>
      </w:r>
      <w:r w:rsidR="007854A3">
        <w:rPr>
          <w:rFonts w:ascii="Tahoma" w:hAnsi="Tahoma" w:cs="Tahoma"/>
          <w:sz w:val="24"/>
          <w:szCs w:val="24"/>
        </w:rPr>
        <w:t>,</w:t>
      </w:r>
      <w:r w:rsidRPr="007854A3">
        <w:rPr>
          <w:rFonts w:ascii="Tahoma" w:hAnsi="Tahoma" w:cs="Tahoma"/>
          <w:sz w:val="24"/>
          <w:szCs w:val="24"/>
        </w:rPr>
        <w:t xml:space="preserve"> and the feedback from the gatherings will be collected and passed onto Church leaders in time for the 2023 Synod.</w:t>
      </w:r>
    </w:p>
    <w:p w14:paraId="4238728B" w14:textId="77777777" w:rsidR="007854A3" w:rsidRPr="007854A3" w:rsidRDefault="007854A3" w:rsidP="007854A3">
      <w:pPr>
        <w:pStyle w:val="ListParagraph"/>
        <w:rPr>
          <w:rFonts w:ascii="Tahoma" w:hAnsi="Tahoma" w:cs="Tahoma"/>
          <w:sz w:val="24"/>
          <w:szCs w:val="24"/>
        </w:rPr>
      </w:pPr>
    </w:p>
    <w:p w14:paraId="61BF0EAB" w14:textId="3F0B641C" w:rsidR="009B0CB4" w:rsidRPr="009B0CB4" w:rsidRDefault="007854A3" w:rsidP="009B0CB4">
      <w:pPr>
        <w:pStyle w:val="ListParagraph"/>
        <w:numPr>
          <w:ilvl w:val="0"/>
          <w:numId w:val="1"/>
        </w:numPr>
        <w:ind w:left="0" w:hanging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Two people in our parish </w:t>
      </w:r>
      <w:r w:rsidR="009B0CB4">
        <w:rPr>
          <w:rFonts w:ascii="Tahoma" w:hAnsi="Tahoma" w:cs="Tahoma"/>
          <w:sz w:val="24"/>
          <w:szCs w:val="24"/>
        </w:rPr>
        <w:t xml:space="preserve">called </w:t>
      </w:r>
      <w:r w:rsidR="00537A1D" w:rsidRPr="007854A3">
        <w:rPr>
          <w:rFonts w:ascii="Tahoma" w:hAnsi="Tahoma" w:cs="Tahoma"/>
          <w:sz w:val="24"/>
          <w:szCs w:val="24"/>
        </w:rPr>
        <w:t xml:space="preserve">Animators have been trained to lead the gatherings in a reflective, prayerful atmosphere.  </w:t>
      </w:r>
      <w:r w:rsidR="009B0CB4">
        <w:rPr>
          <w:rFonts w:ascii="Tahoma" w:hAnsi="Tahoma" w:cs="Tahoma"/>
          <w:sz w:val="24"/>
          <w:szCs w:val="24"/>
        </w:rPr>
        <w:t>(I am one of the animators for this parish)</w:t>
      </w:r>
      <w:r w:rsidR="003941BE">
        <w:rPr>
          <w:rFonts w:ascii="Tahoma" w:hAnsi="Tahoma" w:cs="Tahoma"/>
          <w:sz w:val="24"/>
          <w:szCs w:val="24"/>
        </w:rPr>
        <w:t xml:space="preserve">. </w:t>
      </w:r>
      <w:r w:rsidR="009B0CB4">
        <w:rPr>
          <w:rFonts w:ascii="Tahoma" w:hAnsi="Tahoma" w:cs="Tahoma"/>
          <w:sz w:val="24"/>
          <w:szCs w:val="24"/>
        </w:rPr>
        <w:t xml:space="preserve"> </w:t>
      </w:r>
      <w:r w:rsidR="00537A1D" w:rsidRPr="007854A3">
        <w:rPr>
          <w:rFonts w:ascii="Tahoma" w:hAnsi="Tahoma" w:cs="Tahoma"/>
          <w:sz w:val="24"/>
          <w:szCs w:val="24"/>
        </w:rPr>
        <w:t xml:space="preserve">Questions will be presented each evening and people will </w:t>
      </w:r>
      <w:r w:rsidR="003941BE">
        <w:rPr>
          <w:rFonts w:ascii="Tahoma" w:hAnsi="Tahoma" w:cs="Tahoma"/>
          <w:sz w:val="24"/>
          <w:szCs w:val="24"/>
        </w:rPr>
        <w:t>get into</w:t>
      </w:r>
      <w:r w:rsidR="00537A1D" w:rsidRPr="007854A3">
        <w:rPr>
          <w:rFonts w:ascii="Tahoma" w:hAnsi="Tahoma" w:cs="Tahoma"/>
          <w:sz w:val="24"/>
          <w:szCs w:val="24"/>
        </w:rPr>
        <w:t xml:space="preserve"> small groups to share on each question and listen to each other. </w:t>
      </w:r>
      <w:r w:rsidR="00537A1D" w:rsidRPr="009B0CB4">
        <w:rPr>
          <w:rFonts w:ascii="Tahoma" w:hAnsi="Tahoma" w:cs="Tahoma"/>
          <w:sz w:val="24"/>
          <w:szCs w:val="24"/>
        </w:rPr>
        <w:t>Each small group will have a leader who will help everyone to have the opportunity to share and will collect the feedback from the group.</w:t>
      </w:r>
      <w:r w:rsidR="009B0CB4">
        <w:rPr>
          <w:rFonts w:ascii="Tahoma" w:hAnsi="Tahoma" w:cs="Tahoma"/>
          <w:sz w:val="24"/>
          <w:szCs w:val="24"/>
        </w:rPr>
        <w:t xml:space="preserve"> </w:t>
      </w:r>
      <w:r w:rsidR="009B0CB4" w:rsidRPr="009B0CB4">
        <w:rPr>
          <w:rFonts w:ascii="Tahoma" w:hAnsi="Tahoma" w:cs="Tahoma"/>
          <w:sz w:val="24"/>
          <w:szCs w:val="24"/>
        </w:rPr>
        <w:t>Please remember we are being asked to listen with understanding, to respect each other’s experiences, and to try to walk in the other person’s shoes.</w:t>
      </w:r>
      <w:r w:rsidR="009B0CB4">
        <w:rPr>
          <w:rFonts w:ascii="Tahoma" w:hAnsi="Tahoma" w:cs="Tahoma"/>
          <w:sz w:val="24"/>
          <w:szCs w:val="24"/>
        </w:rPr>
        <w:t xml:space="preserve">  It is not an opportunity to debate or convince someone of our opinions. </w:t>
      </w:r>
    </w:p>
    <w:p w14:paraId="1D71D6D0" w14:textId="77777777" w:rsidR="009B0CB4" w:rsidRPr="009B0CB4" w:rsidRDefault="009B0CB4" w:rsidP="009B0CB4">
      <w:pPr>
        <w:pStyle w:val="ListParagraph"/>
        <w:rPr>
          <w:rFonts w:ascii="Tahoma" w:hAnsi="Tahoma" w:cs="Tahoma"/>
          <w:sz w:val="24"/>
          <w:szCs w:val="24"/>
        </w:rPr>
      </w:pPr>
    </w:p>
    <w:p w14:paraId="5BBE3DC8" w14:textId="3BAD0AF0" w:rsidR="00537A1D" w:rsidRPr="009B0CB4" w:rsidRDefault="009B0CB4" w:rsidP="009B0CB4">
      <w:pPr>
        <w:pStyle w:val="ListParagraph"/>
        <w:numPr>
          <w:ilvl w:val="0"/>
          <w:numId w:val="1"/>
        </w:numPr>
        <w:ind w:left="0" w:hanging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would be important to spend some time thinking about these questions in advance of the gatherings. There will be two questions each evening and the questions are:</w:t>
      </w:r>
      <w:r w:rsidR="00537A1D" w:rsidRPr="009B0CB4">
        <w:rPr>
          <w:rFonts w:ascii="Tahoma" w:hAnsi="Tahoma" w:cs="Tahoma"/>
          <w:sz w:val="24"/>
          <w:szCs w:val="24"/>
        </w:rPr>
        <w:t xml:space="preserve"> </w:t>
      </w:r>
    </w:p>
    <w:p w14:paraId="2C54FE92" w14:textId="77777777" w:rsidR="00537A1D" w:rsidRPr="00B84413" w:rsidRDefault="00537A1D" w:rsidP="009B0CB4">
      <w:pPr>
        <w:rPr>
          <w:rFonts w:ascii="Tahoma" w:hAnsi="Tahoma" w:cs="Tahoma"/>
          <w:sz w:val="24"/>
          <w:szCs w:val="24"/>
          <w:u w:val="single"/>
        </w:rPr>
      </w:pPr>
      <w:r w:rsidRPr="00B84413">
        <w:rPr>
          <w:rFonts w:ascii="Tahoma" w:hAnsi="Tahoma" w:cs="Tahoma"/>
          <w:sz w:val="24"/>
          <w:szCs w:val="24"/>
          <w:u w:val="single"/>
        </w:rPr>
        <w:t>First gathering:</w:t>
      </w:r>
    </w:p>
    <w:p w14:paraId="53B6E381" w14:textId="77777777" w:rsidR="00537A1D" w:rsidRPr="00537A1D" w:rsidRDefault="00537A1D" w:rsidP="009B0CB4">
      <w:pPr>
        <w:rPr>
          <w:rFonts w:ascii="Tahoma" w:hAnsi="Tahoma" w:cs="Tahoma"/>
          <w:sz w:val="24"/>
          <w:szCs w:val="24"/>
        </w:rPr>
      </w:pPr>
      <w:r w:rsidRPr="00537A1D">
        <w:rPr>
          <w:rFonts w:ascii="Tahoma" w:hAnsi="Tahoma" w:cs="Tahoma"/>
          <w:sz w:val="24"/>
          <w:szCs w:val="24"/>
        </w:rPr>
        <w:t xml:space="preserve">When you think of your experience of Church, what brings joy? </w:t>
      </w:r>
    </w:p>
    <w:p w14:paraId="5D373564" w14:textId="3F27360B" w:rsidR="00537A1D" w:rsidRPr="00537A1D" w:rsidRDefault="00537A1D" w:rsidP="00B84413">
      <w:pPr>
        <w:rPr>
          <w:rFonts w:ascii="Tahoma" w:hAnsi="Tahoma" w:cs="Tahoma"/>
          <w:sz w:val="24"/>
          <w:szCs w:val="24"/>
        </w:rPr>
      </w:pPr>
      <w:r w:rsidRPr="00537A1D">
        <w:rPr>
          <w:rFonts w:ascii="Tahoma" w:hAnsi="Tahoma" w:cs="Tahoma"/>
          <w:sz w:val="24"/>
          <w:szCs w:val="24"/>
        </w:rPr>
        <w:t xml:space="preserve">When you think of your experience of Church, what brings sorrow? </w:t>
      </w:r>
    </w:p>
    <w:p w14:paraId="2A083883" w14:textId="77777777" w:rsidR="00537A1D" w:rsidRPr="00B84413" w:rsidRDefault="00537A1D" w:rsidP="009B0CB4">
      <w:pPr>
        <w:rPr>
          <w:rFonts w:ascii="Tahoma" w:hAnsi="Tahoma" w:cs="Tahoma"/>
          <w:sz w:val="24"/>
          <w:szCs w:val="24"/>
          <w:u w:val="single"/>
        </w:rPr>
      </w:pPr>
      <w:r w:rsidRPr="00B84413">
        <w:rPr>
          <w:rFonts w:ascii="Tahoma" w:hAnsi="Tahoma" w:cs="Tahoma"/>
          <w:sz w:val="24"/>
          <w:szCs w:val="24"/>
          <w:u w:val="single"/>
        </w:rPr>
        <w:t>Second gathering:</w:t>
      </w:r>
    </w:p>
    <w:p w14:paraId="186CC4BF" w14:textId="77777777" w:rsidR="00537A1D" w:rsidRPr="00537A1D" w:rsidRDefault="00537A1D" w:rsidP="009B0CB4">
      <w:pPr>
        <w:rPr>
          <w:rFonts w:ascii="Tahoma" w:hAnsi="Tahoma" w:cs="Tahoma"/>
          <w:sz w:val="24"/>
          <w:szCs w:val="24"/>
        </w:rPr>
      </w:pPr>
      <w:r w:rsidRPr="00537A1D">
        <w:rPr>
          <w:rFonts w:ascii="Tahoma" w:hAnsi="Tahoma" w:cs="Tahoma"/>
          <w:sz w:val="24"/>
          <w:szCs w:val="24"/>
        </w:rPr>
        <w:t xml:space="preserve">When you think of your experience of Church, what brings hope? </w:t>
      </w:r>
    </w:p>
    <w:p w14:paraId="1FC48DFC" w14:textId="5E510FF9" w:rsidR="00537A1D" w:rsidRDefault="00537A1D" w:rsidP="009B0CB4">
      <w:pPr>
        <w:rPr>
          <w:rFonts w:ascii="Tahoma" w:hAnsi="Tahoma" w:cs="Tahoma"/>
          <w:sz w:val="24"/>
          <w:szCs w:val="24"/>
        </w:rPr>
      </w:pPr>
      <w:r w:rsidRPr="00537A1D">
        <w:rPr>
          <w:rFonts w:ascii="Tahoma" w:hAnsi="Tahoma" w:cs="Tahoma"/>
          <w:sz w:val="24"/>
          <w:szCs w:val="24"/>
        </w:rPr>
        <w:t xml:space="preserve">When you think of your experience of Church, what brings fear or anxiety? </w:t>
      </w:r>
    </w:p>
    <w:p w14:paraId="66DEA456" w14:textId="06537221" w:rsidR="00B84413" w:rsidRPr="00B84413" w:rsidRDefault="00B84413" w:rsidP="009B0CB4">
      <w:pPr>
        <w:rPr>
          <w:rFonts w:ascii="Tahoma" w:hAnsi="Tahoma" w:cs="Tahoma"/>
          <w:sz w:val="16"/>
          <w:szCs w:val="16"/>
        </w:rPr>
      </w:pPr>
    </w:p>
    <w:p w14:paraId="4A4E0B45" w14:textId="6A582E64" w:rsidR="00B84413" w:rsidRPr="00537A1D" w:rsidRDefault="00B84413" w:rsidP="009B0CB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will be handing out invitation sheets after Mass with all this information including the questions, and we would ask you to invite family, </w:t>
      </w:r>
      <w:proofErr w:type="gramStart"/>
      <w:r>
        <w:rPr>
          <w:rFonts w:ascii="Tahoma" w:hAnsi="Tahoma" w:cs="Tahoma"/>
          <w:sz w:val="24"/>
          <w:szCs w:val="24"/>
        </w:rPr>
        <w:t>friends</w:t>
      </w:r>
      <w:proofErr w:type="gramEnd"/>
      <w:r>
        <w:rPr>
          <w:rFonts w:ascii="Tahoma" w:hAnsi="Tahoma" w:cs="Tahoma"/>
          <w:sz w:val="24"/>
          <w:szCs w:val="24"/>
        </w:rPr>
        <w:t xml:space="preserve"> and neighbours to come along</w:t>
      </w:r>
      <w:r w:rsidR="003941BE">
        <w:rPr>
          <w:rFonts w:ascii="Tahoma" w:hAnsi="Tahoma" w:cs="Tahoma"/>
          <w:sz w:val="24"/>
          <w:szCs w:val="24"/>
        </w:rPr>
        <w:t>, whether they are church-going or not!</w:t>
      </w:r>
    </w:p>
    <w:p w14:paraId="3BD9492E" w14:textId="77777777" w:rsidR="00537A1D" w:rsidRPr="00537A1D" w:rsidRDefault="00537A1D" w:rsidP="00F24B61">
      <w:pPr>
        <w:rPr>
          <w:rFonts w:ascii="Tahoma" w:hAnsi="Tahoma" w:cs="Tahoma"/>
          <w:sz w:val="24"/>
          <w:szCs w:val="24"/>
        </w:rPr>
      </w:pPr>
    </w:p>
    <w:p w14:paraId="3E7FEFB7" w14:textId="166B73BC" w:rsidR="00537A1D" w:rsidRPr="00B84413" w:rsidRDefault="00B84413" w:rsidP="00B8441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84413">
        <w:rPr>
          <w:rFonts w:ascii="Tahoma" w:hAnsi="Tahoma" w:cs="Tahoma"/>
          <w:sz w:val="24"/>
          <w:szCs w:val="24"/>
        </w:rPr>
        <w:lastRenderedPageBreak/>
        <w:t xml:space="preserve">After the meetings have been held the </w:t>
      </w:r>
      <w:r w:rsidR="00537A1D" w:rsidRPr="00B84413">
        <w:rPr>
          <w:rFonts w:ascii="Tahoma" w:hAnsi="Tahoma" w:cs="Tahoma"/>
          <w:sz w:val="24"/>
          <w:szCs w:val="24"/>
        </w:rPr>
        <w:t xml:space="preserve">feedback </w:t>
      </w:r>
      <w:r w:rsidRPr="00B84413">
        <w:rPr>
          <w:rFonts w:ascii="Tahoma" w:hAnsi="Tahoma" w:cs="Tahoma"/>
          <w:sz w:val="24"/>
          <w:szCs w:val="24"/>
        </w:rPr>
        <w:t xml:space="preserve">will be sorted </w:t>
      </w:r>
      <w:r w:rsidR="00537A1D" w:rsidRPr="00B84413">
        <w:rPr>
          <w:rFonts w:ascii="Tahoma" w:hAnsi="Tahoma" w:cs="Tahoma"/>
          <w:sz w:val="24"/>
          <w:szCs w:val="24"/>
        </w:rPr>
        <w:t>into similar themes. Th</w:t>
      </w:r>
      <w:r w:rsidR="00A271EB">
        <w:rPr>
          <w:rFonts w:ascii="Tahoma" w:hAnsi="Tahoma" w:cs="Tahoma"/>
          <w:sz w:val="24"/>
          <w:szCs w:val="24"/>
        </w:rPr>
        <w:t>ese</w:t>
      </w:r>
      <w:r w:rsidR="00537A1D" w:rsidRPr="00B84413">
        <w:rPr>
          <w:rFonts w:ascii="Tahoma" w:hAnsi="Tahoma" w:cs="Tahoma"/>
          <w:sz w:val="24"/>
          <w:szCs w:val="24"/>
        </w:rPr>
        <w:t xml:space="preserve"> will form the basis for a Report to the Dioces</w:t>
      </w:r>
      <w:r w:rsidRPr="00B84413">
        <w:rPr>
          <w:rFonts w:ascii="Tahoma" w:hAnsi="Tahoma" w:cs="Tahoma"/>
          <w:sz w:val="24"/>
          <w:szCs w:val="24"/>
        </w:rPr>
        <w:t xml:space="preserve">an Synodal Committee and will be incorporated into the Dublin Diocese overall report for the Synod. </w:t>
      </w:r>
      <w:r w:rsidR="00537A1D" w:rsidRPr="00B84413">
        <w:rPr>
          <w:rFonts w:ascii="Tahoma" w:hAnsi="Tahoma" w:cs="Tahoma"/>
          <w:sz w:val="24"/>
          <w:szCs w:val="24"/>
        </w:rPr>
        <w:t xml:space="preserve">  The feedback will </w:t>
      </w:r>
      <w:r w:rsidRPr="00B84413">
        <w:rPr>
          <w:rFonts w:ascii="Tahoma" w:hAnsi="Tahoma" w:cs="Tahoma"/>
          <w:sz w:val="24"/>
          <w:szCs w:val="24"/>
        </w:rPr>
        <w:t xml:space="preserve">also </w:t>
      </w:r>
      <w:r w:rsidR="00537A1D" w:rsidRPr="00B84413">
        <w:rPr>
          <w:rFonts w:ascii="Tahoma" w:hAnsi="Tahoma" w:cs="Tahoma"/>
          <w:sz w:val="24"/>
          <w:szCs w:val="24"/>
        </w:rPr>
        <w:t xml:space="preserve">be used by the Parish Team and Parish Pastoral Council to help in pastoral planning. </w:t>
      </w:r>
    </w:p>
    <w:p w14:paraId="4D1C1280" w14:textId="77777777" w:rsidR="00537A1D" w:rsidRPr="003941BE" w:rsidRDefault="00537A1D" w:rsidP="007854A3">
      <w:pPr>
        <w:ind w:hanging="567"/>
        <w:rPr>
          <w:rFonts w:ascii="Tahoma" w:hAnsi="Tahoma" w:cs="Tahoma"/>
          <w:sz w:val="16"/>
          <w:szCs w:val="16"/>
        </w:rPr>
      </w:pPr>
    </w:p>
    <w:p w14:paraId="27FA3271" w14:textId="7F00BD84" w:rsidR="00981355" w:rsidRPr="00A271EB" w:rsidRDefault="00B84413" w:rsidP="00A271E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gatherings will be held on (</w:t>
      </w:r>
      <w:r w:rsidR="003941BE">
        <w:rPr>
          <w:rFonts w:ascii="Tahoma" w:hAnsi="Tahoma" w:cs="Tahoma"/>
          <w:sz w:val="24"/>
          <w:szCs w:val="24"/>
        </w:rPr>
        <w:t>insert</w:t>
      </w:r>
      <w:r>
        <w:rPr>
          <w:rFonts w:ascii="Tahoma" w:hAnsi="Tahoma" w:cs="Tahoma"/>
          <w:sz w:val="24"/>
          <w:szCs w:val="24"/>
        </w:rPr>
        <w:t xml:space="preserve"> dates and </w:t>
      </w:r>
      <w:r w:rsidR="003941BE">
        <w:rPr>
          <w:rFonts w:ascii="Tahoma" w:hAnsi="Tahoma" w:cs="Tahoma"/>
          <w:sz w:val="24"/>
          <w:szCs w:val="24"/>
        </w:rPr>
        <w:t xml:space="preserve">times) in (insert venue).  (Or if you don’t have this information </w:t>
      </w:r>
      <w:proofErr w:type="gramStart"/>
      <w:r w:rsidR="003941BE">
        <w:rPr>
          <w:rFonts w:ascii="Tahoma" w:hAnsi="Tahoma" w:cs="Tahoma"/>
          <w:sz w:val="24"/>
          <w:szCs w:val="24"/>
        </w:rPr>
        <w:t>at the moment</w:t>
      </w:r>
      <w:proofErr w:type="gramEnd"/>
      <w:r w:rsidR="003941BE">
        <w:rPr>
          <w:rFonts w:ascii="Tahoma" w:hAnsi="Tahoma" w:cs="Tahoma"/>
          <w:sz w:val="24"/>
          <w:szCs w:val="24"/>
        </w:rPr>
        <w:t xml:space="preserve">) – We will let you know the dates and venue as soon as all this is available. </w:t>
      </w:r>
      <w:r w:rsidR="00537A1D" w:rsidRPr="00A271EB">
        <w:rPr>
          <w:rFonts w:ascii="Tahoma" w:hAnsi="Tahoma" w:cs="Tahoma"/>
          <w:sz w:val="24"/>
          <w:szCs w:val="24"/>
        </w:rPr>
        <w:t>Safeguarding and confidentiality guidelines will be in place</w:t>
      </w:r>
      <w:r w:rsidR="00981355" w:rsidRPr="00A271EB">
        <w:rPr>
          <w:rFonts w:ascii="Tahoma" w:hAnsi="Tahoma" w:cs="Tahoma"/>
          <w:sz w:val="24"/>
          <w:szCs w:val="24"/>
        </w:rPr>
        <w:t xml:space="preserve"> and the g</w:t>
      </w:r>
      <w:r w:rsidR="00537A1D" w:rsidRPr="00A271EB">
        <w:rPr>
          <w:rFonts w:ascii="Tahoma" w:hAnsi="Tahoma" w:cs="Tahoma"/>
          <w:sz w:val="24"/>
          <w:szCs w:val="24"/>
        </w:rPr>
        <w:t xml:space="preserve">atherings will be Covid compliant. </w:t>
      </w:r>
    </w:p>
    <w:p w14:paraId="281B2BC1" w14:textId="77777777" w:rsidR="00F24B61" w:rsidRPr="00F24B61" w:rsidRDefault="00F24B61" w:rsidP="00F24B61">
      <w:pPr>
        <w:rPr>
          <w:rFonts w:ascii="Tahoma" w:hAnsi="Tahoma" w:cs="Tahoma"/>
          <w:sz w:val="16"/>
          <w:szCs w:val="16"/>
        </w:rPr>
      </w:pPr>
    </w:p>
    <w:p w14:paraId="34903165" w14:textId="3A626E85" w:rsidR="00537A1D" w:rsidRDefault="00981355" w:rsidP="0098135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you would like to know more in advance of the parish gatherings, you can go to </w:t>
      </w:r>
      <w:r w:rsidR="00537A1D" w:rsidRPr="00981355">
        <w:rPr>
          <w:rFonts w:ascii="Tahoma" w:hAnsi="Tahoma" w:cs="Tahoma"/>
          <w:sz w:val="24"/>
          <w:szCs w:val="24"/>
        </w:rPr>
        <w:t xml:space="preserve">the Dublin Diocesan website www.dublindiocese.ie/synod where you will find </w:t>
      </w:r>
      <w:r>
        <w:rPr>
          <w:rFonts w:ascii="Tahoma" w:hAnsi="Tahoma" w:cs="Tahoma"/>
          <w:sz w:val="24"/>
          <w:szCs w:val="24"/>
        </w:rPr>
        <w:t xml:space="preserve">lots of </w:t>
      </w:r>
      <w:r w:rsidR="00537A1D" w:rsidRPr="00981355">
        <w:rPr>
          <w:rFonts w:ascii="Tahoma" w:hAnsi="Tahoma" w:cs="Tahoma"/>
          <w:sz w:val="24"/>
          <w:szCs w:val="24"/>
        </w:rPr>
        <w:t xml:space="preserve">information and Videos to help you. </w:t>
      </w:r>
      <w:r>
        <w:rPr>
          <w:rFonts w:ascii="Tahoma" w:hAnsi="Tahoma" w:cs="Tahoma"/>
          <w:sz w:val="24"/>
          <w:szCs w:val="24"/>
        </w:rPr>
        <w:t xml:space="preserve"> We will put further information on our website and on social media</w:t>
      </w:r>
      <w:r w:rsidR="00F24B61">
        <w:rPr>
          <w:rFonts w:ascii="Tahoma" w:hAnsi="Tahoma" w:cs="Tahoma"/>
          <w:sz w:val="24"/>
          <w:szCs w:val="24"/>
        </w:rPr>
        <w:t xml:space="preserve"> (Facebook, etc </w:t>
      </w:r>
      <w:proofErr w:type="spellStart"/>
      <w:r w:rsidR="00F24B61">
        <w:rPr>
          <w:rFonts w:ascii="Tahoma" w:hAnsi="Tahoma" w:cs="Tahoma"/>
          <w:sz w:val="24"/>
          <w:szCs w:val="24"/>
        </w:rPr>
        <w:t>etc</w:t>
      </w:r>
      <w:proofErr w:type="spellEnd"/>
      <w:r w:rsidR="00F24B61">
        <w:rPr>
          <w:rFonts w:ascii="Tahoma" w:hAnsi="Tahoma" w:cs="Tahoma"/>
          <w:sz w:val="24"/>
          <w:szCs w:val="24"/>
        </w:rPr>
        <w:t xml:space="preserve"> whatever social media the parish has) to keep you informed </w:t>
      </w:r>
    </w:p>
    <w:p w14:paraId="7E43DF9E" w14:textId="77777777" w:rsidR="00981355" w:rsidRPr="00F24B61" w:rsidRDefault="00981355" w:rsidP="00981355">
      <w:pPr>
        <w:pStyle w:val="ListParagraph"/>
        <w:rPr>
          <w:rFonts w:ascii="Tahoma" w:hAnsi="Tahoma" w:cs="Tahoma"/>
          <w:sz w:val="16"/>
          <w:szCs w:val="16"/>
        </w:rPr>
      </w:pPr>
    </w:p>
    <w:p w14:paraId="34F38BB8" w14:textId="65787A11" w:rsidR="00981355" w:rsidRDefault="00981355" w:rsidP="0098135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Finally, this is </w:t>
      </w:r>
      <w:r w:rsidR="00A271EB">
        <w:rPr>
          <w:rFonts w:ascii="Tahoma" w:hAnsi="Tahoma" w:cs="Tahoma"/>
          <w:sz w:val="24"/>
          <w:szCs w:val="24"/>
        </w:rPr>
        <w:t>an important</w:t>
      </w:r>
      <w:r>
        <w:rPr>
          <w:rFonts w:ascii="Tahoma" w:hAnsi="Tahoma" w:cs="Tahoma"/>
          <w:sz w:val="24"/>
          <w:szCs w:val="24"/>
        </w:rPr>
        <w:t xml:space="preserve"> moment for our </w:t>
      </w:r>
      <w:r w:rsidR="00F24B61">
        <w:rPr>
          <w:rFonts w:ascii="Tahoma" w:hAnsi="Tahoma" w:cs="Tahoma"/>
          <w:sz w:val="24"/>
          <w:szCs w:val="24"/>
        </w:rPr>
        <w:t>Church,</w:t>
      </w:r>
      <w:r>
        <w:rPr>
          <w:rFonts w:ascii="Tahoma" w:hAnsi="Tahoma" w:cs="Tahoma"/>
          <w:sz w:val="24"/>
          <w:szCs w:val="24"/>
        </w:rPr>
        <w:t xml:space="preserve"> and I would ask you to keep the synodal process in your prayers.</w:t>
      </w:r>
      <w:r w:rsidRPr="00981355">
        <w:t xml:space="preserve"> </w:t>
      </w:r>
      <w:r w:rsidRPr="00981355">
        <w:rPr>
          <w:rFonts w:ascii="Tahoma" w:hAnsi="Tahoma" w:cs="Tahoma"/>
          <w:sz w:val="24"/>
          <w:szCs w:val="24"/>
        </w:rPr>
        <w:t>We are at a crossroads in the Church today and we pray that this intervention by Pope Francis, supported by all the baptised, will bear much good fruit.</w:t>
      </w:r>
    </w:p>
    <w:p w14:paraId="66227FA9" w14:textId="77777777" w:rsidR="00F24B61" w:rsidRPr="00F24B61" w:rsidRDefault="00F24B61" w:rsidP="00F24B61">
      <w:pPr>
        <w:pStyle w:val="ListParagraph"/>
        <w:rPr>
          <w:rFonts w:ascii="Tahoma" w:hAnsi="Tahoma" w:cs="Tahoma"/>
          <w:sz w:val="24"/>
          <w:szCs w:val="24"/>
        </w:rPr>
      </w:pPr>
    </w:p>
    <w:p w14:paraId="7F6F266F" w14:textId="1397C63D" w:rsidR="00F24B61" w:rsidRPr="00981355" w:rsidRDefault="00F24B61" w:rsidP="00F24B61">
      <w:pPr>
        <w:pStyle w:val="ListParagraph"/>
        <w:ind w:left="29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Thank you. </w:t>
      </w:r>
    </w:p>
    <w:p w14:paraId="3A0C8C21" w14:textId="77777777" w:rsidR="00537A1D" w:rsidRPr="00537A1D" w:rsidRDefault="00537A1D" w:rsidP="007854A3">
      <w:pPr>
        <w:ind w:hanging="567"/>
        <w:rPr>
          <w:rFonts w:ascii="Tahoma" w:hAnsi="Tahoma" w:cs="Tahoma"/>
          <w:sz w:val="24"/>
          <w:szCs w:val="24"/>
        </w:rPr>
      </w:pPr>
    </w:p>
    <w:sectPr w:rsidR="00537A1D" w:rsidRPr="00537A1D" w:rsidSect="00F24B61">
      <w:pgSz w:w="11906" w:h="16838"/>
      <w:pgMar w:top="851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172"/>
    <w:multiLevelType w:val="hybridMultilevel"/>
    <w:tmpl w:val="92229276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1D"/>
    <w:rsid w:val="003941BE"/>
    <w:rsid w:val="00537A1D"/>
    <w:rsid w:val="007854A3"/>
    <w:rsid w:val="00981355"/>
    <w:rsid w:val="009B0CB4"/>
    <w:rsid w:val="00A271EB"/>
    <w:rsid w:val="00B84413"/>
    <w:rsid w:val="00F2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1E0F"/>
  <w15:chartTrackingRefBased/>
  <w15:docId w15:val="{045337EB-8B09-4D06-983F-2D6B47F2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Kirk</dc:creator>
  <cp:keywords/>
  <dc:description/>
  <cp:lastModifiedBy>Mary Kirk</cp:lastModifiedBy>
  <cp:revision>2</cp:revision>
  <dcterms:created xsi:type="dcterms:W3CDTF">2022-01-25T15:57:00Z</dcterms:created>
  <dcterms:modified xsi:type="dcterms:W3CDTF">2022-01-25T15:57:00Z</dcterms:modified>
</cp:coreProperties>
</file>