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CC"/>
  <w:body>
    <w:p w14:paraId="234B3531" w14:textId="77777777" w:rsidR="00767619" w:rsidRPr="00293562" w:rsidRDefault="00767619" w:rsidP="00767619">
      <w:pPr>
        <w:jc w:val="center"/>
        <w:rPr>
          <w:rFonts w:ascii="Segoe UI" w:eastAsia="Arial Unicode MS" w:hAnsi="Segoe UI" w:cs="Segoe UI"/>
          <w:b/>
          <w:bCs/>
          <w:color w:val="00B050"/>
          <w:sz w:val="32"/>
          <w:szCs w:val="32"/>
          <w:lang w:val="en-IE"/>
        </w:rPr>
      </w:pPr>
      <w:r w:rsidRPr="00293562">
        <w:rPr>
          <w:rFonts w:ascii="Segoe UI" w:eastAsia="Arial Unicode MS" w:hAnsi="Segoe UI" w:cs="Segoe UI"/>
          <w:b/>
          <w:bCs/>
          <w:color w:val="00B050"/>
          <w:sz w:val="32"/>
          <w:szCs w:val="32"/>
          <w:lang w:val="en-IE"/>
        </w:rPr>
        <w:t>1</w:t>
      </w:r>
      <w:r w:rsidRPr="00293562">
        <w:rPr>
          <w:rFonts w:ascii="Segoe UI" w:eastAsia="Arial Unicode MS" w:hAnsi="Segoe UI" w:cs="Segoe UI"/>
          <w:b/>
          <w:bCs/>
          <w:color w:val="00B050"/>
          <w:sz w:val="32"/>
          <w:szCs w:val="32"/>
          <w:vertAlign w:val="superscript"/>
          <w:lang w:val="en-IE"/>
        </w:rPr>
        <w:t>st</w:t>
      </w:r>
      <w:r w:rsidRPr="00293562">
        <w:rPr>
          <w:rFonts w:ascii="Segoe UI" w:eastAsia="Arial Unicode MS" w:hAnsi="Segoe UI" w:cs="Segoe UI"/>
          <w:b/>
          <w:bCs/>
          <w:color w:val="00B050"/>
          <w:sz w:val="32"/>
          <w:szCs w:val="32"/>
          <w:lang w:val="en-IE"/>
        </w:rPr>
        <w:t xml:space="preserve"> Communion Liturgies – some pointers from 2020</w:t>
      </w:r>
    </w:p>
    <w:p w14:paraId="3462781E" w14:textId="57B96B88" w:rsidR="00767619" w:rsidRPr="00293562" w:rsidRDefault="00767619" w:rsidP="00767619">
      <w:pPr>
        <w:jc w:val="center"/>
        <w:rPr>
          <w:rFonts w:ascii="Segoe UI" w:eastAsia="Arial Unicode MS" w:hAnsi="Segoe UI" w:cs="Segoe UI"/>
          <w:b/>
          <w:bCs/>
          <w:color w:val="00B050"/>
          <w:sz w:val="32"/>
          <w:szCs w:val="32"/>
          <w:lang w:val="en-IE"/>
        </w:rPr>
      </w:pPr>
      <w:r w:rsidRPr="00293562">
        <w:rPr>
          <w:rFonts w:ascii="Segoe UI" w:eastAsia="Arial Unicode MS" w:hAnsi="Segoe UI" w:cs="Segoe UI"/>
          <w:b/>
          <w:bCs/>
          <w:color w:val="00B050"/>
          <w:sz w:val="32"/>
          <w:szCs w:val="32"/>
          <w:lang w:val="en-IE"/>
        </w:rPr>
        <w:t>Personal and Prayerful not Production and Performance</w:t>
      </w:r>
      <w:r w:rsidR="000949E2" w:rsidRPr="00293562">
        <w:rPr>
          <w:rFonts w:ascii="Segoe UI" w:eastAsia="Arial Unicode MS" w:hAnsi="Segoe UI" w:cs="Segoe UI"/>
          <w:b/>
          <w:bCs/>
          <w:color w:val="00B050"/>
          <w:sz w:val="32"/>
          <w:szCs w:val="32"/>
          <w:lang w:val="en-IE"/>
        </w:rPr>
        <w:t xml:space="preserve"> </w:t>
      </w:r>
    </w:p>
    <w:p w14:paraId="707E8BE8" w14:textId="77777777" w:rsidR="00767619" w:rsidRDefault="00767619" w:rsidP="00767619">
      <w:pPr>
        <w:rPr>
          <w:rFonts w:ascii="Segoe UI" w:eastAsia="Arial Unicode MS" w:hAnsi="Segoe UI" w:cs="Segoe UI"/>
          <w:sz w:val="24"/>
          <w:szCs w:val="24"/>
          <w:lang w:val="en-IE"/>
        </w:rPr>
      </w:pPr>
    </w:p>
    <w:p w14:paraId="53CA5751" w14:textId="2ED7471A" w:rsidR="00767619" w:rsidRDefault="00767619" w:rsidP="000949E2">
      <w:pPr>
        <w:jc w:val="both"/>
        <w:rPr>
          <w:rFonts w:ascii="Segoe UI" w:eastAsia="Arial Unicode MS" w:hAnsi="Segoe UI" w:cs="Segoe UI"/>
          <w:sz w:val="24"/>
          <w:szCs w:val="24"/>
          <w:lang w:val="en-IE"/>
        </w:rPr>
      </w:pPr>
      <w:r w:rsidRPr="00767619">
        <w:rPr>
          <w:rFonts w:ascii="Segoe UI" w:eastAsia="Arial Unicode MS" w:hAnsi="Segoe UI" w:cs="Segoe UI"/>
          <w:sz w:val="24"/>
          <w:szCs w:val="24"/>
          <w:lang w:val="en-IE"/>
        </w:rPr>
        <w:t xml:space="preserve">The Covid restrictions of last year resulted in smaller, simpler first communion liturgies in many parishes. </w:t>
      </w:r>
      <w:r w:rsidR="00586CB6">
        <w:rPr>
          <w:rFonts w:ascii="Segoe UI" w:eastAsia="Arial Unicode MS" w:hAnsi="Segoe UI" w:cs="Segoe UI"/>
          <w:sz w:val="24"/>
          <w:szCs w:val="24"/>
          <w:lang w:val="en-IE"/>
        </w:rPr>
        <w:t>The f</w:t>
      </w:r>
      <w:r w:rsidRPr="00767619">
        <w:rPr>
          <w:rFonts w:ascii="Segoe UI" w:eastAsia="Arial Unicode MS" w:hAnsi="Segoe UI" w:cs="Segoe UI"/>
          <w:sz w:val="24"/>
          <w:szCs w:val="24"/>
          <w:lang w:val="en-IE"/>
        </w:rPr>
        <w:t>eedback from parish personnel, school personnel and parents</w:t>
      </w:r>
      <w:r w:rsidR="00F2275C">
        <w:rPr>
          <w:rFonts w:ascii="Segoe UI" w:eastAsia="Arial Unicode MS" w:hAnsi="Segoe UI" w:cs="Segoe UI"/>
          <w:sz w:val="24"/>
          <w:szCs w:val="24"/>
          <w:lang w:val="en-IE"/>
        </w:rPr>
        <w:t>,</w:t>
      </w:r>
      <w:r w:rsidRPr="00767619">
        <w:rPr>
          <w:rFonts w:ascii="Segoe UI" w:eastAsia="Arial Unicode MS" w:hAnsi="Segoe UI" w:cs="Segoe UI"/>
          <w:sz w:val="24"/>
          <w:szCs w:val="24"/>
          <w:lang w:val="en-IE"/>
        </w:rPr>
        <w:t xml:space="preserve"> was </w:t>
      </w:r>
      <w:proofErr w:type="gramStart"/>
      <w:r w:rsidRPr="00767619">
        <w:rPr>
          <w:rFonts w:ascii="Segoe UI" w:eastAsia="Arial Unicode MS" w:hAnsi="Segoe UI" w:cs="Segoe UI"/>
          <w:sz w:val="24"/>
          <w:szCs w:val="24"/>
          <w:lang w:val="en-IE"/>
        </w:rPr>
        <w:t>very positive</w:t>
      </w:r>
      <w:proofErr w:type="gramEnd"/>
      <w:r w:rsidRPr="00767619">
        <w:rPr>
          <w:rFonts w:ascii="Segoe UI" w:eastAsia="Arial Unicode MS" w:hAnsi="Segoe UI" w:cs="Segoe UI"/>
          <w:sz w:val="24"/>
          <w:szCs w:val="24"/>
          <w:lang w:val="en-IE"/>
        </w:rPr>
        <w:t>. Small scale, simple, parish-organised liturgies connected people and parish much better than large scale and highly organised ones.  Some key phrases used in the feedback captures their sense:</w:t>
      </w:r>
    </w:p>
    <w:p w14:paraId="4550D668" w14:textId="77777777" w:rsidR="00697EF8" w:rsidRPr="000949E2" w:rsidRDefault="00697EF8" w:rsidP="000949E2">
      <w:pPr>
        <w:jc w:val="both"/>
        <w:rPr>
          <w:rFonts w:ascii="Segoe UI" w:eastAsia="Arial Unicode MS" w:hAnsi="Segoe UI" w:cs="Segoe UI"/>
          <w:sz w:val="24"/>
          <w:szCs w:val="24"/>
          <w:lang w:val="en-IE"/>
        </w:rPr>
      </w:pPr>
    </w:p>
    <w:p w14:paraId="43B4CA84" w14:textId="77777777" w:rsidR="000949E2" w:rsidRDefault="00767619" w:rsidP="000949E2">
      <w:pPr>
        <w:pStyle w:val="ListParagraph"/>
        <w:numPr>
          <w:ilvl w:val="0"/>
          <w:numId w:val="3"/>
        </w:numPr>
        <w:tabs>
          <w:tab w:val="left" w:pos="420"/>
        </w:tabs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  <w:r w:rsidRPr="000949E2">
        <w:rPr>
          <w:rFonts w:ascii="Segoe UI" w:eastAsia="Arial Unicode MS" w:hAnsi="Segoe UI" w:cs="Segoe UI"/>
          <w:i/>
          <w:iCs/>
          <w:sz w:val="22"/>
          <w:szCs w:val="22"/>
          <w:lang w:val="en-IE"/>
        </w:rPr>
        <w:t>Less is more, simpler is stronger.</w:t>
      </w:r>
    </w:p>
    <w:p w14:paraId="3D1ED075" w14:textId="77777777" w:rsidR="000949E2" w:rsidRDefault="00767619" w:rsidP="000949E2">
      <w:pPr>
        <w:pStyle w:val="ListParagraph"/>
        <w:numPr>
          <w:ilvl w:val="0"/>
          <w:numId w:val="3"/>
        </w:numPr>
        <w:tabs>
          <w:tab w:val="left" w:pos="420"/>
        </w:tabs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  <w:r w:rsidRPr="000949E2">
        <w:rPr>
          <w:rFonts w:ascii="Segoe UI" w:eastAsia="Arial Unicode MS" w:hAnsi="Segoe UI" w:cs="Segoe UI"/>
          <w:i/>
          <w:iCs/>
          <w:sz w:val="22"/>
          <w:szCs w:val="22"/>
          <w:lang w:val="en-IE"/>
        </w:rPr>
        <w:t xml:space="preserve">Keep the ceremony details within what the parish can manage and enjoy. </w:t>
      </w:r>
    </w:p>
    <w:p w14:paraId="6E35561A" w14:textId="6D9C3406" w:rsidR="000949E2" w:rsidRDefault="00767619" w:rsidP="000949E2">
      <w:pPr>
        <w:pStyle w:val="ListParagraph"/>
        <w:numPr>
          <w:ilvl w:val="0"/>
          <w:numId w:val="3"/>
        </w:numPr>
        <w:tabs>
          <w:tab w:val="left" w:pos="420"/>
        </w:tabs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  <w:r w:rsidRPr="000949E2">
        <w:rPr>
          <w:rFonts w:ascii="Segoe UI" w:eastAsia="Arial Unicode MS" w:hAnsi="Segoe UI" w:cs="Segoe UI"/>
          <w:i/>
          <w:iCs/>
          <w:sz w:val="22"/>
          <w:szCs w:val="22"/>
          <w:lang w:val="en-IE"/>
        </w:rPr>
        <w:t>Avoid a ‘performance’ where everyone has</w:t>
      </w:r>
      <w:r w:rsidR="00965DC9">
        <w:rPr>
          <w:rFonts w:ascii="Segoe UI" w:eastAsia="Arial Unicode MS" w:hAnsi="Segoe UI" w:cs="Segoe UI"/>
          <w:i/>
          <w:iCs/>
          <w:sz w:val="22"/>
          <w:szCs w:val="22"/>
          <w:lang w:val="en-IE"/>
        </w:rPr>
        <w:t xml:space="preserve"> </w:t>
      </w:r>
      <w:r w:rsidRPr="000949E2">
        <w:rPr>
          <w:rFonts w:ascii="Segoe UI" w:eastAsia="Arial Unicode MS" w:hAnsi="Segoe UI" w:cs="Segoe UI"/>
          <w:i/>
          <w:iCs/>
          <w:sz w:val="22"/>
          <w:szCs w:val="22"/>
          <w:lang w:val="en-IE"/>
        </w:rPr>
        <w:t xml:space="preserve">a job. </w:t>
      </w:r>
    </w:p>
    <w:p w14:paraId="4D9CD45E" w14:textId="23FA7FCA" w:rsidR="000949E2" w:rsidRDefault="00767619" w:rsidP="000949E2">
      <w:pPr>
        <w:pStyle w:val="ListParagraph"/>
        <w:numPr>
          <w:ilvl w:val="0"/>
          <w:numId w:val="3"/>
        </w:numPr>
        <w:tabs>
          <w:tab w:val="left" w:pos="420"/>
        </w:tabs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  <w:r w:rsidRPr="000949E2">
        <w:rPr>
          <w:rFonts w:ascii="Segoe UI" w:eastAsia="Arial Unicode MS" w:hAnsi="Segoe UI" w:cs="Segoe UI"/>
          <w:i/>
          <w:iCs/>
          <w:sz w:val="22"/>
          <w:szCs w:val="22"/>
          <w:lang w:val="en-IE"/>
        </w:rPr>
        <w:t>More and smaller liturgies mean more work, but it is worth it.</w:t>
      </w:r>
    </w:p>
    <w:p w14:paraId="043BDA53" w14:textId="35E50660" w:rsidR="000949E2" w:rsidRDefault="00767619" w:rsidP="000949E2">
      <w:pPr>
        <w:pStyle w:val="ListParagraph"/>
        <w:numPr>
          <w:ilvl w:val="0"/>
          <w:numId w:val="3"/>
        </w:numPr>
        <w:tabs>
          <w:tab w:val="left" w:pos="420"/>
        </w:tabs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  <w:r w:rsidRPr="000949E2">
        <w:rPr>
          <w:rFonts w:ascii="Segoe UI" w:eastAsia="Arial Unicode MS" w:hAnsi="Segoe UI" w:cs="Segoe UI"/>
          <w:i/>
          <w:iCs/>
          <w:sz w:val="22"/>
          <w:szCs w:val="22"/>
          <w:lang w:val="en-IE"/>
        </w:rPr>
        <w:t xml:space="preserve">Once parents experienced the simpler </w:t>
      </w:r>
      <w:r w:rsidR="00965DC9">
        <w:rPr>
          <w:rFonts w:ascii="Segoe UI" w:eastAsia="Arial Unicode MS" w:hAnsi="Segoe UI" w:cs="Segoe UI"/>
          <w:i/>
          <w:iCs/>
          <w:sz w:val="22"/>
          <w:szCs w:val="22"/>
          <w:lang w:val="en-IE"/>
        </w:rPr>
        <w:t>liturgy,</w:t>
      </w:r>
      <w:r w:rsidRPr="000949E2">
        <w:rPr>
          <w:rFonts w:ascii="Segoe UI" w:eastAsia="Arial Unicode MS" w:hAnsi="Segoe UI" w:cs="Segoe UI"/>
          <w:i/>
          <w:iCs/>
          <w:sz w:val="22"/>
          <w:szCs w:val="22"/>
          <w:lang w:val="en-IE"/>
        </w:rPr>
        <w:t xml:space="preserve"> they became ambassadors for it to other parents.</w:t>
      </w:r>
    </w:p>
    <w:p w14:paraId="3D399684" w14:textId="056CC48E" w:rsidR="00767619" w:rsidRPr="00767619" w:rsidRDefault="00767619" w:rsidP="00767619">
      <w:pPr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</w:p>
    <w:p w14:paraId="65500D22" w14:textId="2CECA26C" w:rsidR="00767619" w:rsidRDefault="00767619" w:rsidP="00767619">
      <w:pPr>
        <w:rPr>
          <w:rFonts w:ascii="Segoe UI" w:eastAsia="Arial Unicode MS" w:hAnsi="Segoe UI" w:cs="Segoe UI"/>
          <w:sz w:val="22"/>
          <w:szCs w:val="22"/>
          <w:lang w:val="en-IE"/>
        </w:rPr>
      </w:pPr>
      <w:r w:rsidRPr="00767619">
        <w:rPr>
          <w:rFonts w:ascii="Segoe UI" w:eastAsia="Arial Unicode MS" w:hAnsi="Segoe UI" w:cs="Segoe UI"/>
          <w:sz w:val="22"/>
          <w:szCs w:val="22"/>
          <w:lang w:val="en-IE"/>
        </w:rPr>
        <w:t xml:space="preserve">Here are some quotes from parish personnel offering examples of what they did </w:t>
      </w:r>
      <w:r w:rsidR="00C15EF8">
        <w:rPr>
          <w:rFonts w:ascii="Segoe UI" w:eastAsia="Arial Unicode MS" w:hAnsi="Segoe UI" w:cs="Segoe UI"/>
          <w:sz w:val="22"/>
          <w:szCs w:val="22"/>
          <w:lang w:val="en-IE"/>
        </w:rPr>
        <w:t>in 2020</w:t>
      </w:r>
      <w:r w:rsidRPr="00767619">
        <w:rPr>
          <w:rFonts w:ascii="Segoe UI" w:eastAsia="Arial Unicode MS" w:hAnsi="Segoe UI" w:cs="Segoe UI"/>
          <w:sz w:val="22"/>
          <w:szCs w:val="22"/>
          <w:lang w:val="en-IE"/>
        </w:rPr>
        <w:t>:</w:t>
      </w:r>
    </w:p>
    <w:p w14:paraId="39ED70C5" w14:textId="650BF6E7" w:rsidR="00697EF8" w:rsidRDefault="00697EF8" w:rsidP="00767619">
      <w:pPr>
        <w:rPr>
          <w:rFonts w:ascii="Segoe UI" w:eastAsia="Arial Unicode MS" w:hAnsi="Segoe UI" w:cs="Segoe UI"/>
          <w:sz w:val="22"/>
          <w:szCs w:val="22"/>
          <w:lang w:val="en-IE"/>
        </w:rPr>
      </w:pPr>
    </w:p>
    <w:p w14:paraId="170BE4BF" w14:textId="77777777" w:rsidR="00697EF8" w:rsidRDefault="00697EF8" w:rsidP="00767619">
      <w:pPr>
        <w:rPr>
          <w:rFonts w:ascii="Segoe UI" w:eastAsia="Arial Unicode MS" w:hAnsi="Segoe UI" w:cs="Segoe UI"/>
          <w:sz w:val="22"/>
          <w:szCs w:val="22"/>
          <w:lang w:val="en-IE"/>
        </w:rPr>
      </w:pPr>
    </w:p>
    <w:p w14:paraId="168F5C96" w14:textId="3E011AD4" w:rsidR="000949E2" w:rsidRDefault="00697EF8" w:rsidP="00767619">
      <w:pPr>
        <w:rPr>
          <w:rFonts w:ascii="Segoe UI" w:eastAsia="Arial Unicode MS" w:hAnsi="Segoe UI" w:cs="Segoe UI"/>
          <w:sz w:val="22"/>
          <w:szCs w:val="22"/>
          <w:lang w:val="en-IE"/>
        </w:rPr>
      </w:pPr>
      <w:r>
        <w:rPr>
          <w:rFonts w:ascii="Segoe UI" w:eastAsia="Arial Unicode MS" w:hAnsi="Segoe UI" w:cs="Segoe UI"/>
          <w:noProof/>
          <w:sz w:val="22"/>
          <w:szCs w:val="22"/>
          <w:lang w:val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1CF867" wp14:editId="6A2F6B48">
                <wp:simplePos x="0" y="0"/>
                <wp:positionH relativeFrom="column">
                  <wp:posOffset>3476625</wp:posOffset>
                </wp:positionH>
                <wp:positionV relativeFrom="paragraph">
                  <wp:posOffset>92075</wp:posOffset>
                </wp:positionV>
                <wp:extent cx="2647950" cy="2114550"/>
                <wp:effectExtent l="19050" t="19050" r="38100" b="304800"/>
                <wp:wrapNone/>
                <wp:docPr id="2" name="Speech Bubble: 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211455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8283F" w14:textId="785C7A6F" w:rsidR="00697EF8" w:rsidRPr="00767619" w:rsidRDefault="00697EF8" w:rsidP="00697EF8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sz w:val="22"/>
                                <w:szCs w:val="22"/>
                                <w:lang w:val="en-IE"/>
                              </w:rPr>
                            </w:pPr>
                            <w:r w:rsidRPr="00767619"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sz w:val="22"/>
                                <w:szCs w:val="22"/>
                                <w:lang w:val="en-IE"/>
                              </w:rPr>
                              <w:t xml:space="preserve">We avoided giving any tasks to the children - even the readings were done by parents. This made for less stress on the children and a clear focus on their </w:t>
                            </w:r>
                            <w:r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sz w:val="22"/>
                                <w:szCs w:val="22"/>
                                <w:lang w:val="en-IE"/>
                              </w:rPr>
                              <w:t>Fi</w:t>
                            </w:r>
                            <w:r w:rsidRPr="00767619"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sz w:val="22"/>
                                <w:szCs w:val="22"/>
                                <w:lang w:val="en-IE"/>
                              </w:rPr>
                              <w:t xml:space="preserve">rst </w:t>
                            </w:r>
                            <w:r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sz w:val="22"/>
                                <w:szCs w:val="22"/>
                                <w:lang w:val="en-IE"/>
                              </w:rPr>
                              <w:t>C</w:t>
                            </w:r>
                            <w:r w:rsidRPr="00767619"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sz w:val="22"/>
                                <w:szCs w:val="22"/>
                                <w:lang w:val="en-IE"/>
                              </w:rPr>
                              <w:t xml:space="preserve">ommunion. </w:t>
                            </w:r>
                          </w:p>
                          <w:p w14:paraId="0A09CC83" w14:textId="77777777" w:rsidR="000949E2" w:rsidRDefault="000949E2" w:rsidP="000949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CF867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2" o:spid="_x0000_s1026" type="#_x0000_t63" style="position:absolute;margin-left:273.75pt;margin-top:7.25pt;width:208.5pt;height:16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" adj="6300,24300" fillcolor="white [3201]" strokecolor="#70ad47 [3209]" strokeweight="1pt">
                <v:textbox>
                  <w:txbxContent>
                    <w:p w14:paraId="1408283F" w14:textId="785C7A6F" w:rsidR="00697EF8" w:rsidRPr="00767619" w:rsidRDefault="00697EF8" w:rsidP="00697EF8">
                      <w:pPr>
                        <w:numPr>
                          <w:ilvl w:val="0"/>
                          <w:numId w:val="2"/>
                        </w:numPr>
                        <w:rPr>
                          <w:rFonts w:ascii="Segoe UI" w:eastAsia="Arial Unicode MS" w:hAnsi="Segoe UI" w:cs="Segoe UI"/>
                          <w:i/>
                          <w:iCs/>
                          <w:sz w:val="22"/>
                          <w:szCs w:val="22"/>
                          <w:lang w:val="en-IE"/>
                        </w:rPr>
                      </w:pPr>
                      <w:r w:rsidRPr="00767619">
                        <w:rPr>
                          <w:rFonts w:ascii="Segoe UI" w:eastAsia="Arial Unicode MS" w:hAnsi="Segoe UI" w:cs="Segoe UI"/>
                          <w:i/>
                          <w:iCs/>
                          <w:sz w:val="22"/>
                          <w:szCs w:val="22"/>
                          <w:lang w:val="en-IE"/>
                        </w:rPr>
                        <w:t xml:space="preserve">We avoided giving any tasks to the children - even the readings were done by parents. This made for less stress on the children and a clear focus on their </w:t>
                      </w:r>
                      <w:r>
                        <w:rPr>
                          <w:rFonts w:ascii="Segoe UI" w:eastAsia="Arial Unicode MS" w:hAnsi="Segoe UI" w:cs="Segoe UI"/>
                          <w:i/>
                          <w:iCs/>
                          <w:sz w:val="22"/>
                          <w:szCs w:val="22"/>
                          <w:lang w:val="en-IE"/>
                        </w:rPr>
                        <w:t>Fi</w:t>
                      </w:r>
                      <w:r w:rsidRPr="00767619">
                        <w:rPr>
                          <w:rFonts w:ascii="Segoe UI" w:eastAsia="Arial Unicode MS" w:hAnsi="Segoe UI" w:cs="Segoe UI"/>
                          <w:i/>
                          <w:iCs/>
                          <w:sz w:val="22"/>
                          <w:szCs w:val="22"/>
                          <w:lang w:val="en-IE"/>
                        </w:rPr>
                        <w:t xml:space="preserve">rst </w:t>
                      </w:r>
                      <w:r>
                        <w:rPr>
                          <w:rFonts w:ascii="Segoe UI" w:eastAsia="Arial Unicode MS" w:hAnsi="Segoe UI" w:cs="Segoe UI"/>
                          <w:i/>
                          <w:iCs/>
                          <w:sz w:val="22"/>
                          <w:szCs w:val="22"/>
                          <w:lang w:val="en-IE"/>
                        </w:rPr>
                        <w:t>C</w:t>
                      </w:r>
                      <w:r w:rsidRPr="00767619">
                        <w:rPr>
                          <w:rFonts w:ascii="Segoe UI" w:eastAsia="Arial Unicode MS" w:hAnsi="Segoe UI" w:cs="Segoe UI"/>
                          <w:i/>
                          <w:iCs/>
                          <w:sz w:val="22"/>
                          <w:szCs w:val="22"/>
                          <w:lang w:val="en-IE"/>
                        </w:rPr>
                        <w:t xml:space="preserve">ommunion. </w:t>
                      </w:r>
                    </w:p>
                    <w:p w14:paraId="0A09CC83" w14:textId="77777777" w:rsidR="000949E2" w:rsidRDefault="000949E2" w:rsidP="000949E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949E2">
        <w:rPr>
          <w:rFonts w:ascii="Segoe UI" w:eastAsia="Arial Unicode MS" w:hAnsi="Segoe UI" w:cs="Segoe UI"/>
          <w:noProof/>
          <w:sz w:val="22"/>
          <w:szCs w:val="22"/>
          <w:lang w:val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89A8C" wp14:editId="1F5F907A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3038475" cy="1724025"/>
                <wp:effectExtent l="19050" t="19050" r="47625" b="257175"/>
                <wp:wrapNone/>
                <wp:docPr id="1" name="Speech Bubble: 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72402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CA3D4" w14:textId="3066696D" w:rsidR="000949E2" w:rsidRPr="00767619" w:rsidRDefault="000949E2" w:rsidP="00697EF8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sz w:val="22"/>
                                <w:szCs w:val="22"/>
                                <w:lang w:val="en-IE"/>
                              </w:rPr>
                            </w:pPr>
                            <w:r w:rsidRPr="00767619"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sz w:val="22"/>
                                <w:szCs w:val="22"/>
                                <w:lang w:val="en-IE"/>
                              </w:rPr>
                              <w:t xml:space="preserve">We incorporated First Communion into the regular weekday and weekend </w:t>
                            </w:r>
                            <w:r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sz w:val="22"/>
                                <w:szCs w:val="22"/>
                                <w:lang w:val="en-IE"/>
                              </w:rPr>
                              <w:t>M</w:t>
                            </w:r>
                            <w:r w:rsidRPr="00767619"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sz w:val="22"/>
                                <w:szCs w:val="22"/>
                                <w:lang w:val="en-IE"/>
                              </w:rPr>
                              <w:t>asses, working with small numbers of families for each, giving them a range of dates to cho</w:t>
                            </w:r>
                            <w:r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sz w:val="22"/>
                                <w:szCs w:val="22"/>
                                <w:lang w:val="en-IE"/>
                              </w:rPr>
                              <w:t>o</w:t>
                            </w:r>
                            <w:r w:rsidRPr="00767619"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sz w:val="22"/>
                                <w:szCs w:val="22"/>
                                <w:lang w:val="en-IE"/>
                              </w:rPr>
                              <w:t>se from.</w:t>
                            </w:r>
                          </w:p>
                          <w:p w14:paraId="7965108F" w14:textId="77777777" w:rsidR="000949E2" w:rsidRDefault="000949E2" w:rsidP="000949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89A8C" id="Speech Bubble: Oval 1" o:spid="_x0000_s1027" type="#_x0000_t63" style="position:absolute;margin-left:0;margin-top:2.75pt;width:239.25pt;height:135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" adj="6300,24300" fillcolor="white [3201]" strokecolor="#70ad47 [3209]" strokeweight="1pt">
                <v:textbox>
                  <w:txbxContent>
                    <w:p w14:paraId="301CA3D4" w14:textId="3066696D" w:rsidR="000949E2" w:rsidRPr="00767619" w:rsidRDefault="000949E2" w:rsidP="00697EF8">
                      <w:pPr>
                        <w:numPr>
                          <w:ilvl w:val="0"/>
                          <w:numId w:val="2"/>
                        </w:numPr>
                        <w:rPr>
                          <w:rFonts w:ascii="Segoe UI" w:eastAsia="Arial Unicode MS" w:hAnsi="Segoe UI" w:cs="Segoe UI"/>
                          <w:i/>
                          <w:iCs/>
                          <w:sz w:val="22"/>
                          <w:szCs w:val="22"/>
                          <w:lang w:val="en-IE"/>
                        </w:rPr>
                      </w:pPr>
                      <w:r w:rsidRPr="00767619">
                        <w:rPr>
                          <w:rFonts w:ascii="Segoe UI" w:eastAsia="Arial Unicode MS" w:hAnsi="Segoe UI" w:cs="Segoe UI"/>
                          <w:i/>
                          <w:iCs/>
                          <w:sz w:val="22"/>
                          <w:szCs w:val="22"/>
                          <w:lang w:val="en-IE"/>
                        </w:rPr>
                        <w:t xml:space="preserve">We incorporated First Communion into the regular weekday and weekend </w:t>
                      </w:r>
                      <w:r>
                        <w:rPr>
                          <w:rFonts w:ascii="Segoe UI" w:eastAsia="Arial Unicode MS" w:hAnsi="Segoe UI" w:cs="Segoe UI"/>
                          <w:i/>
                          <w:iCs/>
                          <w:sz w:val="22"/>
                          <w:szCs w:val="22"/>
                          <w:lang w:val="en-IE"/>
                        </w:rPr>
                        <w:t>M</w:t>
                      </w:r>
                      <w:r w:rsidRPr="00767619">
                        <w:rPr>
                          <w:rFonts w:ascii="Segoe UI" w:eastAsia="Arial Unicode MS" w:hAnsi="Segoe UI" w:cs="Segoe UI"/>
                          <w:i/>
                          <w:iCs/>
                          <w:sz w:val="22"/>
                          <w:szCs w:val="22"/>
                          <w:lang w:val="en-IE"/>
                        </w:rPr>
                        <w:t>asses, working with small numbers of families for each, giving them a range of dates to cho</w:t>
                      </w:r>
                      <w:r>
                        <w:rPr>
                          <w:rFonts w:ascii="Segoe UI" w:eastAsia="Arial Unicode MS" w:hAnsi="Segoe UI" w:cs="Segoe UI"/>
                          <w:i/>
                          <w:iCs/>
                          <w:sz w:val="22"/>
                          <w:szCs w:val="22"/>
                          <w:lang w:val="en-IE"/>
                        </w:rPr>
                        <w:t>o</w:t>
                      </w:r>
                      <w:r w:rsidRPr="00767619">
                        <w:rPr>
                          <w:rFonts w:ascii="Segoe UI" w:eastAsia="Arial Unicode MS" w:hAnsi="Segoe UI" w:cs="Segoe UI"/>
                          <w:i/>
                          <w:iCs/>
                          <w:sz w:val="22"/>
                          <w:szCs w:val="22"/>
                          <w:lang w:val="en-IE"/>
                        </w:rPr>
                        <w:t>se from.</w:t>
                      </w:r>
                    </w:p>
                    <w:p w14:paraId="7965108F" w14:textId="77777777" w:rsidR="000949E2" w:rsidRDefault="000949E2" w:rsidP="000949E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670B21" w14:textId="4D18E377" w:rsidR="000949E2" w:rsidRPr="00767619" w:rsidRDefault="000949E2" w:rsidP="00767619">
      <w:pPr>
        <w:rPr>
          <w:rFonts w:ascii="Segoe UI" w:eastAsia="Arial Unicode MS" w:hAnsi="Segoe UI" w:cs="Segoe UI"/>
          <w:sz w:val="22"/>
          <w:szCs w:val="22"/>
          <w:lang w:val="en-IE"/>
        </w:rPr>
      </w:pPr>
    </w:p>
    <w:p w14:paraId="1308655A" w14:textId="113F21D1" w:rsidR="000949E2" w:rsidRDefault="000949E2" w:rsidP="00767619">
      <w:pPr>
        <w:rPr>
          <w:rFonts w:ascii="Segoe UI" w:eastAsia="Arial Unicode MS" w:hAnsi="Segoe UI" w:cs="Segoe UI"/>
          <w:sz w:val="22"/>
          <w:szCs w:val="22"/>
          <w:lang w:val="en-IE"/>
        </w:rPr>
      </w:pPr>
    </w:p>
    <w:p w14:paraId="58464AFB" w14:textId="3405F506" w:rsidR="000949E2" w:rsidRDefault="000949E2" w:rsidP="00767619">
      <w:pPr>
        <w:rPr>
          <w:rFonts w:ascii="Segoe UI" w:eastAsia="Arial Unicode MS" w:hAnsi="Segoe UI" w:cs="Segoe UI"/>
          <w:sz w:val="22"/>
          <w:szCs w:val="22"/>
          <w:lang w:val="en-IE"/>
        </w:rPr>
      </w:pPr>
    </w:p>
    <w:p w14:paraId="63DF0CDA" w14:textId="77777777" w:rsidR="000949E2" w:rsidRDefault="000949E2" w:rsidP="00767619">
      <w:pPr>
        <w:rPr>
          <w:rFonts w:ascii="Segoe UI" w:eastAsia="Arial Unicode MS" w:hAnsi="Segoe UI" w:cs="Segoe UI"/>
          <w:sz w:val="22"/>
          <w:szCs w:val="22"/>
          <w:lang w:val="en-IE"/>
        </w:rPr>
      </w:pPr>
    </w:p>
    <w:p w14:paraId="4B14C09F" w14:textId="1D9F54C5" w:rsidR="00767619" w:rsidRDefault="00767619" w:rsidP="00767619">
      <w:pPr>
        <w:rPr>
          <w:rFonts w:ascii="Segoe UI" w:eastAsia="Arial Unicode MS" w:hAnsi="Segoe UI" w:cs="Segoe UI"/>
          <w:sz w:val="22"/>
          <w:szCs w:val="22"/>
          <w:lang w:val="en-IE"/>
        </w:rPr>
      </w:pPr>
    </w:p>
    <w:p w14:paraId="0483CD75" w14:textId="2B694F7D" w:rsidR="000949E2" w:rsidRDefault="000949E2" w:rsidP="00767619">
      <w:pPr>
        <w:rPr>
          <w:rFonts w:ascii="Segoe UI" w:eastAsia="Arial Unicode MS" w:hAnsi="Segoe UI" w:cs="Segoe UI"/>
          <w:sz w:val="22"/>
          <w:szCs w:val="22"/>
          <w:lang w:val="en-IE"/>
        </w:rPr>
      </w:pPr>
    </w:p>
    <w:p w14:paraId="021B48DA" w14:textId="6BC68FE3" w:rsidR="000949E2" w:rsidRDefault="000949E2" w:rsidP="00767619">
      <w:pPr>
        <w:rPr>
          <w:rFonts w:ascii="Segoe UI" w:eastAsia="Arial Unicode MS" w:hAnsi="Segoe UI" w:cs="Segoe UI"/>
          <w:sz w:val="22"/>
          <w:szCs w:val="22"/>
          <w:lang w:val="en-IE"/>
        </w:rPr>
      </w:pPr>
    </w:p>
    <w:p w14:paraId="3B8AD641" w14:textId="584A3D79" w:rsidR="000949E2" w:rsidRDefault="000949E2" w:rsidP="00767619">
      <w:pPr>
        <w:rPr>
          <w:rFonts w:ascii="Segoe UI" w:eastAsia="Arial Unicode MS" w:hAnsi="Segoe UI" w:cs="Segoe UI"/>
          <w:sz w:val="22"/>
          <w:szCs w:val="22"/>
          <w:lang w:val="en-IE"/>
        </w:rPr>
      </w:pPr>
    </w:p>
    <w:p w14:paraId="33253E33" w14:textId="36CFEBF1" w:rsidR="000949E2" w:rsidRDefault="000949E2" w:rsidP="00767619">
      <w:pPr>
        <w:rPr>
          <w:rFonts w:ascii="Segoe UI" w:eastAsia="Arial Unicode MS" w:hAnsi="Segoe UI" w:cs="Segoe UI"/>
          <w:sz w:val="22"/>
          <w:szCs w:val="22"/>
          <w:lang w:val="en-IE"/>
        </w:rPr>
      </w:pPr>
    </w:p>
    <w:p w14:paraId="619B45FB" w14:textId="77777777" w:rsidR="000949E2" w:rsidRPr="00767619" w:rsidRDefault="000949E2" w:rsidP="00767619">
      <w:pPr>
        <w:rPr>
          <w:rFonts w:ascii="Segoe UI" w:eastAsia="Arial Unicode MS" w:hAnsi="Segoe UI" w:cs="Segoe UI"/>
          <w:sz w:val="22"/>
          <w:szCs w:val="22"/>
          <w:lang w:val="en-IE"/>
        </w:rPr>
      </w:pPr>
    </w:p>
    <w:p w14:paraId="6CAB7013" w14:textId="77777777" w:rsidR="00767619" w:rsidRPr="00767619" w:rsidRDefault="00767619" w:rsidP="00767619">
      <w:pPr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</w:p>
    <w:p w14:paraId="3B68442E" w14:textId="0ED1FE45" w:rsidR="00767619" w:rsidRDefault="00767619" w:rsidP="00767619">
      <w:pPr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</w:p>
    <w:p w14:paraId="29145FFB" w14:textId="293A8575" w:rsidR="00697EF8" w:rsidRDefault="00697EF8" w:rsidP="00767619">
      <w:pPr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  <w:r>
        <w:rPr>
          <w:rFonts w:ascii="Segoe UI" w:eastAsia="Arial Unicode MS" w:hAnsi="Segoe UI" w:cs="Segoe UI"/>
          <w:i/>
          <w:iCs/>
          <w:noProof/>
          <w:sz w:val="22"/>
          <w:szCs w:val="22"/>
          <w:lang w:val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1EA974" wp14:editId="7A0AB7E3">
                <wp:simplePos x="0" y="0"/>
                <wp:positionH relativeFrom="column">
                  <wp:posOffset>9525</wp:posOffset>
                </wp:positionH>
                <wp:positionV relativeFrom="paragraph">
                  <wp:posOffset>162560</wp:posOffset>
                </wp:positionV>
                <wp:extent cx="2476500" cy="1457325"/>
                <wp:effectExtent l="19050" t="19050" r="38100" b="219075"/>
                <wp:wrapNone/>
                <wp:docPr id="3" name="Speech Bubble: 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45732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5A47D" w14:textId="77777777" w:rsidR="00697EF8" w:rsidRPr="00767619" w:rsidRDefault="00697EF8" w:rsidP="00697EF8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sz w:val="22"/>
                                <w:szCs w:val="22"/>
                                <w:lang w:val="en-IE"/>
                              </w:rPr>
                            </w:pPr>
                            <w:r w:rsidRPr="00767619"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sz w:val="22"/>
                                <w:szCs w:val="22"/>
                                <w:lang w:val="en-IE"/>
                              </w:rPr>
                              <w:t>For the music we just had one singer with a keyboard or guitar instead of a whole choir.</w:t>
                            </w:r>
                          </w:p>
                          <w:p w14:paraId="6A12218D" w14:textId="77777777" w:rsidR="00697EF8" w:rsidRDefault="00697EF8" w:rsidP="00697E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EA974" id="Speech Bubble: Oval 3" o:spid="_x0000_s1028" type="#_x0000_t63" style="position:absolute;margin-left:.75pt;margin-top:12.8pt;width:195pt;height:11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" adj="6300,24300" fillcolor="white [3201]" strokecolor="#70ad47 [3209]" strokeweight="1pt">
                <v:textbox>
                  <w:txbxContent>
                    <w:p w14:paraId="24D5A47D" w14:textId="77777777" w:rsidR="00697EF8" w:rsidRPr="00767619" w:rsidRDefault="00697EF8" w:rsidP="00697EF8">
                      <w:pPr>
                        <w:numPr>
                          <w:ilvl w:val="0"/>
                          <w:numId w:val="2"/>
                        </w:numPr>
                        <w:rPr>
                          <w:rFonts w:ascii="Segoe UI" w:eastAsia="Arial Unicode MS" w:hAnsi="Segoe UI" w:cs="Segoe UI"/>
                          <w:i/>
                          <w:iCs/>
                          <w:sz w:val="22"/>
                          <w:szCs w:val="22"/>
                          <w:lang w:val="en-IE"/>
                        </w:rPr>
                      </w:pPr>
                      <w:r w:rsidRPr="00767619">
                        <w:rPr>
                          <w:rFonts w:ascii="Segoe UI" w:eastAsia="Arial Unicode MS" w:hAnsi="Segoe UI" w:cs="Segoe UI"/>
                          <w:i/>
                          <w:iCs/>
                          <w:sz w:val="22"/>
                          <w:szCs w:val="22"/>
                          <w:lang w:val="en-IE"/>
                        </w:rPr>
                        <w:t>For the music we just had one singer with a keyboard or guitar instead of a whole choir.</w:t>
                      </w:r>
                    </w:p>
                    <w:p w14:paraId="6A12218D" w14:textId="77777777" w:rsidR="00697EF8" w:rsidRDefault="00697EF8" w:rsidP="00697EF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19C9E7D" w14:textId="1078F017" w:rsidR="00697EF8" w:rsidRDefault="00697EF8" w:rsidP="00767619">
      <w:pPr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</w:p>
    <w:p w14:paraId="0A9F4B32" w14:textId="260F5E7A" w:rsidR="00697EF8" w:rsidRDefault="00697EF8" w:rsidP="00767619">
      <w:pPr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  <w:r>
        <w:rPr>
          <w:rFonts w:ascii="Segoe UI" w:eastAsia="Arial Unicode MS" w:hAnsi="Segoe UI" w:cs="Segoe UI"/>
          <w:i/>
          <w:iCs/>
          <w:noProof/>
          <w:sz w:val="22"/>
          <w:szCs w:val="22"/>
          <w:lang w:val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A83E1F" wp14:editId="5BF8F159">
                <wp:simplePos x="0" y="0"/>
                <wp:positionH relativeFrom="column">
                  <wp:posOffset>3343275</wp:posOffset>
                </wp:positionH>
                <wp:positionV relativeFrom="paragraph">
                  <wp:posOffset>29210</wp:posOffset>
                </wp:positionV>
                <wp:extent cx="2743200" cy="1381125"/>
                <wp:effectExtent l="19050" t="19050" r="38100" b="219075"/>
                <wp:wrapNone/>
                <wp:docPr id="4" name="Speech Bubble: 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38112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9C7CD" w14:textId="77777777" w:rsidR="00697EF8" w:rsidRPr="00767619" w:rsidRDefault="00697EF8" w:rsidP="00697EF8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sz w:val="22"/>
                                <w:szCs w:val="22"/>
                                <w:lang w:val="en-IE"/>
                              </w:rPr>
                            </w:pPr>
                            <w:r w:rsidRPr="00767619"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sz w:val="22"/>
                                <w:szCs w:val="22"/>
                                <w:lang w:val="en-IE"/>
                              </w:rPr>
                              <w:t xml:space="preserve">We followed the diocesan option for postponing First Reconciliation until later in the year.  </w:t>
                            </w:r>
                          </w:p>
                          <w:p w14:paraId="0BAFB14F" w14:textId="77777777" w:rsidR="00697EF8" w:rsidRDefault="00697EF8" w:rsidP="00697E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83E1F" id="Speech Bubble: Oval 4" o:spid="_x0000_s1029" type="#_x0000_t63" style="position:absolute;margin-left:263.25pt;margin-top:2.3pt;width:3in;height:10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" adj="6300,24300" fillcolor="white [3201]" strokecolor="#70ad47 [3209]" strokeweight="1pt">
                <v:textbox>
                  <w:txbxContent>
                    <w:p w14:paraId="0739C7CD" w14:textId="77777777" w:rsidR="00697EF8" w:rsidRPr="00767619" w:rsidRDefault="00697EF8" w:rsidP="00697EF8">
                      <w:pPr>
                        <w:numPr>
                          <w:ilvl w:val="0"/>
                          <w:numId w:val="2"/>
                        </w:numPr>
                        <w:rPr>
                          <w:rFonts w:ascii="Segoe UI" w:eastAsia="Arial Unicode MS" w:hAnsi="Segoe UI" w:cs="Segoe UI"/>
                          <w:i/>
                          <w:iCs/>
                          <w:sz w:val="22"/>
                          <w:szCs w:val="22"/>
                          <w:lang w:val="en-IE"/>
                        </w:rPr>
                      </w:pPr>
                      <w:r w:rsidRPr="00767619">
                        <w:rPr>
                          <w:rFonts w:ascii="Segoe UI" w:eastAsia="Arial Unicode MS" w:hAnsi="Segoe UI" w:cs="Segoe UI"/>
                          <w:i/>
                          <w:iCs/>
                          <w:sz w:val="22"/>
                          <w:szCs w:val="22"/>
                          <w:lang w:val="en-IE"/>
                        </w:rPr>
                        <w:t xml:space="preserve">We followed the diocesan option for postponing First Reconciliation until later in the year.  </w:t>
                      </w:r>
                    </w:p>
                    <w:p w14:paraId="0BAFB14F" w14:textId="77777777" w:rsidR="00697EF8" w:rsidRDefault="00697EF8" w:rsidP="00697EF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72975A3" w14:textId="6C92D3F7" w:rsidR="00697EF8" w:rsidRDefault="00697EF8" w:rsidP="00767619">
      <w:pPr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</w:p>
    <w:p w14:paraId="57DA9E32" w14:textId="78F3BA8E" w:rsidR="00697EF8" w:rsidRDefault="00697EF8" w:rsidP="00767619">
      <w:pPr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</w:p>
    <w:p w14:paraId="3948C3FC" w14:textId="379371B0" w:rsidR="00697EF8" w:rsidRDefault="00697EF8" w:rsidP="00767619">
      <w:pPr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</w:p>
    <w:p w14:paraId="2E7D504B" w14:textId="187E218B" w:rsidR="00697EF8" w:rsidRDefault="00697EF8" w:rsidP="00767619">
      <w:pPr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</w:p>
    <w:p w14:paraId="39D9923C" w14:textId="6ACBDF3C" w:rsidR="00697EF8" w:rsidRDefault="00697EF8" w:rsidP="00767619">
      <w:pPr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</w:p>
    <w:p w14:paraId="2A400007" w14:textId="744DD080" w:rsidR="00697EF8" w:rsidRDefault="00697EF8" w:rsidP="00767619">
      <w:pPr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</w:p>
    <w:p w14:paraId="6844B509" w14:textId="2EE201E6" w:rsidR="00697EF8" w:rsidRDefault="00697EF8" w:rsidP="00767619">
      <w:pPr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</w:p>
    <w:p w14:paraId="2F6F900D" w14:textId="77777777" w:rsidR="00697EF8" w:rsidRPr="00767619" w:rsidRDefault="00697EF8" w:rsidP="00767619">
      <w:pPr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</w:p>
    <w:p w14:paraId="3B25F64D" w14:textId="77777777" w:rsidR="00767619" w:rsidRPr="00767619" w:rsidRDefault="00767619" w:rsidP="00767619">
      <w:pPr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</w:p>
    <w:p w14:paraId="10549AB3" w14:textId="3E532B49" w:rsidR="00767619" w:rsidRDefault="00767619" w:rsidP="00767619">
      <w:pPr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</w:p>
    <w:p w14:paraId="17B05654" w14:textId="62ECA0F1" w:rsidR="00697EF8" w:rsidRDefault="00697EF8" w:rsidP="00767619">
      <w:pPr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</w:p>
    <w:p w14:paraId="2AE721E2" w14:textId="000B96E6" w:rsidR="00697EF8" w:rsidRDefault="00697EF8" w:rsidP="00767619">
      <w:pPr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</w:p>
    <w:p w14:paraId="57A8A715" w14:textId="2BC4CE9C" w:rsidR="00697EF8" w:rsidRDefault="00697EF8" w:rsidP="00767619">
      <w:pPr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  <w:r>
        <w:rPr>
          <w:rFonts w:ascii="Segoe UI" w:eastAsia="Arial Unicode MS" w:hAnsi="Segoe UI" w:cs="Segoe UI"/>
          <w:i/>
          <w:iCs/>
          <w:noProof/>
          <w:sz w:val="22"/>
          <w:szCs w:val="22"/>
          <w:lang w:val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36F4A3" wp14:editId="03B82028">
                <wp:simplePos x="0" y="0"/>
                <wp:positionH relativeFrom="column">
                  <wp:posOffset>57150</wp:posOffset>
                </wp:positionH>
                <wp:positionV relativeFrom="paragraph">
                  <wp:posOffset>-171451</wp:posOffset>
                </wp:positionV>
                <wp:extent cx="3514725" cy="2295525"/>
                <wp:effectExtent l="19050" t="19050" r="47625" b="333375"/>
                <wp:wrapNone/>
                <wp:docPr id="5" name="Speech Bubble: 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229552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58C66" w14:textId="01BE8D6B" w:rsidR="00697EF8" w:rsidRPr="00767619" w:rsidRDefault="00697EF8" w:rsidP="00697EF8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sz w:val="22"/>
                                <w:szCs w:val="22"/>
                                <w:lang w:val="en-IE"/>
                              </w:rPr>
                            </w:pPr>
                            <w:r w:rsidRPr="00767619"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sz w:val="22"/>
                                <w:szCs w:val="22"/>
                                <w:lang w:val="en-IE"/>
                              </w:rPr>
                              <w:t xml:space="preserve">We invited the families to be present 15 minutes early, each forming their own ‘pod’. Before the liturgy </w:t>
                            </w:r>
                            <w:r w:rsidR="00C15EF8"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sz w:val="22"/>
                                <w:szCs w:val="22"/>
                                <w:lang w:val="en-IE"/>
                              </w:rPr>
                              <w:t>started</w:t>
                            </w:r>
                            <w:r w:rsidR="00FC7381"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sz w:val="22"/>
                                <w:szCs w:val="22"/>
                                <w:lang w:val="en-IE"/>
                              </w:rPr>
                              <w:t>,</w:t>
                            </w:r>
                            <w:r w:rsidR="00C15EF8"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sz w:val="22"/>
                                <w:szCs w:val="22"/>
                                <w:lang w:val="en-IE"/>
                              </w:rPr>
                              <w:t xml:space="preserve"> </w:t>
                            </w:r>
                            <w:r w:rsidR="007C1451"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sz w:val="22"/>
                                <w:szCs w:val="22"/>
                                <w:lang w:val="en-IE"/>
                              </w:rPr>
                              <w:t xml:space="preserve">the priest </w:t>
                            </w:r>
                            <w:r w:rsidRPr="00767619"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sz w:val="22"/>
                                <w:szCs w:val="22"/>
                                <w:lang w:val="en-IE"/>
                              </w:rPr>
                              <w:t xml:space="preserve">went around to each and asked the children to introduce their families.  During the liturgy we made sure to call out the name of each child. </w:t>
                            </w:r>
                          </w:p>
                          <w:p w14:paraId="693B5ABA" w14:textId="77777777" w:rsidR="00697EF8" w:rsidRDefault="00697EF8" w:rsidP="00697E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6F4A3" id="Speech Bubble: Oval 5" o:spid="_x0000_s1030" type="#_x0000_t63" style="position:absolute;margin-left:4.5pt;margin-top:-13.5pt;width:276.75pt;height:18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" adj="6300,24300" fillcolor="white [3201]" strokecolor="#70ad47 [3209]" strokeweight="1pt">
                <v:textbox>
                  <w:txbxContent>
                    <w:p w14:paraId="72A58C66" w14:textId="01BE8D6B" w:rsidR="00697EF8" w:rsidRPr="00767619" w:rsidRDefault="00697EF8" w:rsidP="00697EF8">
                      <w:pPr>
                        <w:numPr>
                          <w:ilvl w:val="0"/>
                          <w:numId w:val="2"/>
                        </w:numPr>
                        <w:rPr>
                          <w:rFonts w:ascii="Segoe UI" w:eastAsia="Arial Unicode MS" w:hAnsi="Segoe UI" w:cs="Segoe UI"/>
                          <w:i/>
                          <w:iCs/>
                          <w:sz w:val="22"/>
                          <w:szCs w:val="22"/>
                          <w:lang w:val="en-IE"/>
                        </w:rPr>
                      </w:pPr>
                      <w:r w:rsidRPr="00767619">
                        <w:rPr>
                          <w:rFonts w:ascii="Segoe UI" w:eastAsia="Arial Unicode MS" w:hAnsi="Segoe UI" w:cs="Segoe UI"/>
                          <w:i/>
                          <w:iCs/>
                          <w:sz w:val="22"/>
                          <w:szCs w:val="22"/>
                          <w:lang w:val="en-IE"/>
                        </w:rPr>
                        <w:t xml:space="preserve">We invited the families to be present 15 minutes early, each forming their own ‘pod’. Before the liturgy </w:t>
                      </w:r>
                      <w:r w:rsidR="00C15EF8">
                        <w:rPr>
                          <w:rFonts w:ascii="Segoe UI" w:eastAsia="Arial Unicode MS" w:hAnsi="Segoe UI" w:cs="Segoe UI"/>
                          <w:i/>
                          <w:iCs/>
                          <w:sz w:val="22"/>
                          <w:szCs w:val="22"/>
                          <w:lang w:val="en-IE"/>
                        </w:rPr>
                        <w:t>started</w:t>
                      </w:r>
                      <w:r w:rsidR="00FC7381">
                        <w:rPr>
                          <w:rFonts w:ascii="Segoe UI" w:eastAsia="Arial Unicode MS" w:hAnsi="Segoe UI" w:cs="Segoe UI"/>
                          <w:i/>
                          <w:iCs/>
                          <w:sz w:val="22"/>
                          <w:szCs w:val="22"/>
                          <w:lang w:val="en-IE"/>
                        </w:rPr>
                        <w:t>,</w:t>
                      </w:r>
                      <w:r w:rsidR="00C15EF8">
                        <w:rPr>
                          <w:rFonts w:ascii="Segoe UI" w:eastAsia="Arial Unicode MS" w:hAnsi="Segoe UI" w:cs="Segoe UI"/>
                          <w:i/>
                          <w:iCs/>
                          <w:sz w:val="22"/>
                          <w:szCs w:val="22"/>
                          <w:lang w:val="en-IE"/>
                        </w:rPr>
                        <w:t xml:space="preserve"> </w:t>
                      </w:r>
                      <w:r w:rsidR="007C1451">
                        <w:rPr>
                          <w:rFonts w:ascii="Segoe UI" w:eastAsia="Arial Unicode MS" w:hAnsi="Segoe UI" w:cs="Segoe UI"/>
                          <w:i/>
                          <w:iCs/>
                          <w:sz w:val="22"/>
                          <w:szCs w:val="22"/>
                          <w:lang w:val="en-IE"/>
                        </w:rPr>
                        <w:t xml:space="preserve">the priest </w:t>
                      </w:r>
                      <w:r w:rsidRPr="00767619">
                        <w:rPr>
                          <w:rFonts w:ascii="Segoe UI" w:eastAsia="Arial Unicode MS" w:hAnsi="Segoe UI" w:cs="Segoe UI"/>
                          <w:i/>
                          <w:iCs/>
                          <w:sz w:val="22"/>
                          <w:szCs w:val="22"/>
                          <w:lang w:val="en-IE"/>
                        </w:rPr>
                        <w:t xml:space="preserve">went around to each and asked the children to introduce their families.  During the liturgy we made sure to call out the name of each child. </w:t>
                      </w:r>
                    </w:p>
                    <w:p w14:paraId="693B5ABA" w14:textId="77777777" w:rsidR="00697EF8" w:rsidRDefault="00697EF8" w:rsidP="00697EF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FDD78A3" w14:textId="1E45ADC3" w:rsidR="00697EF8" w:rsidRDefault="00697EF8" w:rsidP="00767619">
      <w:pPr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</w:p>
    <w:p w14:paraId="7227C204" w14:textId="7A4B0BC9" w:rsidR="00697EF8" w:rsidRDefault="00697EF8" w:rsidP="00767619">
      <w:pPr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</w:p>
    <w:p w14:paraId="2C10136F" w14:textId="7FC65513" w:rsidR="00697EF8" w:rsidRDefault="00697EF8" w:rsidP="00767619">
      <w:pPr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</w:p>
    <w:p w14:paraId="76BAAC3D" w14:textId="726EA78E" w:rsidR="00697EF8" w:rsidRDefault="00697EF8" w:rsidP="00767619">
      <w:pPr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</w:p>
    <w:p w14:paraId="1A1ED51F" w14:textId="2BE2B458" w:rsidR="00697EF8" w:rsidRDefault="00697EF8" w:rsidP="00767619">
      <w:pPr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</w:p>
    <w:p w14:paraId="332D62A5" w14:textId="6F2E2323" w:rsidR="00697EF8" w:rsidRDefault="00697EF8" w:rsidP="00767619">
      <w:pPr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</w:p>
    <w:p w14:paraId="5806F5B1" w14:textId="1E0C6A6F" w:rsidR="00697EF8" w:rsidRDefault="00697EF8" w:rsidP="00767619">
      <w:pPr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</w:p>
    <w:p w14:paraId="5D5BE3B6" w14:textId="293BB095" w:rsidR="00697EF8" w:rsidRDefault="00697EF8" w:rsidP="00767619">
      <w:pPr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</w:p>
    <w:p w14:paraId="71F21A72" w14:textId="6FED6AD7" w:rsidR="00697EF8" w:rsidRDefault="00697EF8" w:rsidP="00767619">
      <w:pPr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</w:p>
    <w:p w14:paraId="0228BBCF" w14:textId="1F405F39" w:rsidR="00697EF8" w:rsidRDefault="00697EF8" w:rsidP="00767619">
      <w:pPr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  <w:r>
        <w:rPr>
          <w:rFonts w:ascii="Segoe UI" w:eastAsia="Arial Unicode MS" w:hAnsi="Segoe UI" w:cs="Segoe UI"/>
          <w:i/>
          <w:iCs/>
          <w:noProof/>
          <w:sz w:val="22"/>
          <w:szCs w:val="22"/>
          <w:lang w:val="en-I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91BFB0" wp14:editId="298900EE">
                <wp:simplePos x="0" y="0"/>
                <wp:positionH relativeFrom="column">
                  <wp:posOffset>3028950</wp:posOffset>
                </wp:positionH>
                <wp:positionV relativeFrom="paragraph">
                  <wp:posOffset>27941</wp:posOffset>
                </wp:positionV>
                <wp:extent cx="3419475" cy="1695450"/>
                <wp:effectExtent l="19050" t="19050" r="47625" b="247650"/>
                <wp:wrapNone/>
                <wp:docPr id="6" name="Speech Bubble: 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69545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C570F7" w14:textId="77777777" w:rsidR="00697EF8" w:rsidRPr="00767619" w:rsidRDefault="00697EF8" w:rsidP="00697EF8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sz w:val="22"/>
                                <w:szCs w:val="22"/>
                                <w:lang w:val="en-IE"/>
                              </w:rPr>
                            </w:pPr>
                            <w:r w:rsidRPr="00767619"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sz w:val="22"/>
                                <w:szCs w:val="22"/>
                                <w:lang w:val="en-IE"/>
                              </w:rPr>
                              <w:t>We took a moment before the liturgy started to acknowledge family members who could not be present. We asked the families to wave to them on the webcam.</w:t>
                            </w:r>
                          </w:p>
                          <w:p w14:paraId="72B97576" w14:textId="77777777" w:rsidR="00697EF8" w:rsidRDefault="00697EF8" w:rsidP="00697E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1BFB0" id="Speech Bubble: Oval 6" o:spid="_x0000_s1031" type="#_x0000_t63" style="position:absolute;margin-left:238.5pt;margin-top:2.2pt;width:269.25pt;height:13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" adj="6300,24300" fillcolor="white [3201]" strokecolor="#70ad47 [3209]" strokeweight="1pt">
                <v:textbox>
                  <w:txbxContent>
                    <w:p w14:paraId="43C570F7" w14:textId="77777777" w:rsidR="00697EF8" w:rsidRPr="00767619" w:rsidRDefault="00697EF8" w:rsidP="00697EF8">
                      <w:pPr>
                        <w:numPr>
                          <w:ilvl w:val="0"/>
                          <w:numId w:val="2"/>
                        </w:numPr>
                        <w:rPr>
                          <w:rFonts w:ascii="Segoe UI" w:eastAsia="Arial Unicode MS" w:hAnsi="Segoe UI" w:cs="Segoe UI"/>
                          <w:i/>
                          <w:iCs/>
                          <w:sz w:val="22"/>
                          <w:szCs w:val="22"/>
                          <w:lang w:val="en-IE"/>
                        </w:rPr>
                      </w:pPr>
                      <w:r w:rsidRPr="00767619">
                        <w:rPr>
                          <w:rFonts w:ascii="Segoe UI" w:eastAsia="Arial Unicode MS" w:hAnsi="Segoe UI" w:cs="Segoe UI"/>
                          <w:i/>
                          <w:iCs/>
                          <w:sz w:val="22"/>
                          <w:szCs w:val="22"/>
                          <w:lang w:val="en-IE"/>
                        </w:rPr>
                        <w:t>We took a moment before the liturgy started to acknowledge family members who could not be present. We asked the families to wave to them on the webcam.</w:t>
                      </w:r>
                    </w:p>
                    <w:p w14:paraId="72B97576" w14:textId="77777777" w:rsidR="00697EF8" w:rsidRDefault="00697EF8" w:rsidP="00697EF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2CF4D96" w14:textId="25E05C2B" w:rsidR="00697EF8" w:rsidRDefault="00697EF8" w:rsidP="00767619">
      <w:pPr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</w:p>
    <w:p w14:paraId="2B3CADF2" w14:textId="49B663FD" w:rsidR="00697EF8" w:rsidRDefault="00697EF8" w:rsidP="00767619">
      <w:pPr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</w:p>
    <w:p w14:paraId="7526C95B" w14:textId="6C07B033" w:rsidR="00697EF8" w:rsidRDefault="00697EF8" w:rsidP="00767619">
      <w:pPr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</w:p>
    <w:p w14:paraId="7DFF9660" w14:textId="5138D8D6" w:rsidR="00697EF8" w:rsidRDefault="00697EF8" w:rsidP="00767619">
      <w:pPr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</w:p>
    <w:p w14:paraId="0CE35C3E" w14:textId="0956697A" w:rsidR="00697EF8" w:rsidRDefault="00697EF8" w:rsidP="00767619">
      <w:pPr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</w:p>
    <w:p w14:paraId="53193494" w14:textId="41F5B87D" w:rsidR="00697EF8" w:rsidRDefault="00697EF8" w:rsidP="00767619">
      <w:pPr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  <w:r>
        <w:rPr>
          <w:rFonts w:ascii="Segoe UI" w:eastAsia="Arial Unicode MS" w:hAnsi="Segoe UI" w:cs="Segoe UI"/>
          <w:i/>
          <w:iCs/>
          <w:noProof/>
          <w:sz w:val="22"/>
          <w:szCs w:val="22"/>
          <w:lang w:val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B368AF" wp14:editId="5755BF09">
                <wp:simplePos x="0" y="0"/>
                <wp:positionH relativeFrom="column">
                  <wp:posOffset>-161925</wp:posOffset>
                </wp:positionH>
                <wp:positionV relativeFrom="paragraph">
                  <wp:posOffset>165734</wp:posOffset>
                </wp:positionV>
                <wp:extent cx="3800475" cy="1990725"/>
                <wp:effectExtent l="19050" t="19050" r="47625" b="295275"/>
                <wp:wrapNone/>
                <wp:docPr id="7" name="Speech Bubble: 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199072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A962E" w14:textId="197DA388" w:rsidR="00697EF8" w:rsidRPr="00767619" w:rsidRDefault="00697EF8" w:rsidP="00697EF8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Segoe UI" w:eastAsia="Arial Unicode MS" w:hAnsi="Segoe UI" w:cs="Segoe UI"/>
                                <w:sz w:val="22"/>
                                <w:szCs w:val="22"/>
                                <w:shd w:val="clear" w:color="auto" w:fill="FFFFFF"/>
                                <w:lang w:val="en-IE"/>
                              </w:rPr>
                            </w:pPr>
                            <w:r w:rsidRPr="00767619"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sz w:val="22"/>
                                <w:szCs w:val="22"/>
                                <w:shd w:val="clear" w:color="auto" w:fill="FFFFFF"/>
                                <w:lang w:val="en-IE"/>
                              </w:rPr>
                              <w:t xml:space="preserve">We went for simple homilies that sought to connect the </w:t>
                            </w:r>
                            <w:r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sz w:val="22"/>
                                <w:szCs w:val="22"/>
                                <w:shd w:val="clear" w:color="auto" w:fill="FFFFFF"/>
                                <w:lang w:val="en-IE"/>
                              </w:rPr>
                              <w:t>G</w:t>
                            </w:r>
                            <w:r w:rsidRPr="00767619"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sz w:val="22"/>
                                <w:szCs w:val="22"/>
                                <w:shd w:val="clear" w:color="auto" w:fill="FFFFFF"/>
                                <w:lang w:val="en-IE"/>
                              </w:rPr>
                              <w:t xml:space="preserve">ood </w:t>
                            </w:r>
                            <w:r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sz w:val="22"/>
                                <w:szCs w:val="22"/>
                                <w:shd w:val="clear" w:color="auto" w:fill="FFFFFF"/>
                                <w:lang w:val="en-IE"/>
                              </w:rPr>
                              <w:t>N</w:t>
                            </w:r>
                            <w:r w:rsidRPr="00767619"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sz w:val="22"/>
                                <w:szCs w:val="22"/>
                                <w:shd w:val="clear" w:color="auto" w:fill="FFFFFF"/>
                                <w:lang w:val="en-IE"/>
                              </w:rPr>
                              <w:t xml:space="preserve">ews of the </w:t>
                            </w:r>
                            <w:r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sz w:val="22"/>
                                <w:szCs w:val="22"/>
                                <w:shd w:val="clear" w:color="auto" w:fill="FFFFFF"/>
                                <w:lang w:val="en-IE"/>
                              </w:rPr>
                              <w:t>G</w:t>
                            </w:r>
                            <w:r w:rsidRPr="00767619"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sz w:val="22"/>
                                <w:szCs w:val="22"/>
                                <w:shd w:val="clear" w:color="auto" w:fill="FFFFFF"/>
                                <w:lang w:val="en-IE"/>
                              </w:rPr>
                              <w:t xml:space="preserve">ospel to the real-life experiences of the families at this time. </w:t>
                            </w:r>
                            <w:r w:rsidRPr="00767619">
                              <w:rPr>
                                <w:rFonts w:ascii="Segoe UI" w:eastAsia="Arial Unicode MS" w:hAnsi="Segoe UI" w:cs="Segoe UI"/>
                                <w:sz w:val="22"/>
                                <w:szCs w:val="22"/>
                                <w:shd w:val="clear" w:color="auto" w:fill="FFFFFF"/>
                                <w:lang w:val="en-IE"/>
                              </w:rPr>
                              <w:t xml:space="preserve"> </w:t>
                            </w:r>
                            <w:r w:rsidRPr="00767619"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sz w:val="22"/>
                                <w:szCs w:val="22"/>
                                <w:shd w:val="clear" w:color="auto" w:fill="FFFFFF"/>
                                <w:lang w:val="en-IE"/>
                              </w:rPr>
                              <w:t xml:space="preserve">We found that listening to families in advance and creating a warm </w:t>
                            </w:r>
                            <w:r w:rsidR="007C1451"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sz w:val="22"/>
                                <w:szCs w:val="22"/>
                                <w:shd w:val="clear" w:color="auto" w:fill="FFFFFF"/>
                                <w:lang w:val="en-IE"/>
                              </w:rPr>
                              <w:t xml:space="preserve">welcome </w:t>
                            </w:r>
                            <w:r w:rsidRPr="00767619"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sz w:val="22"/>
                                <w:szCs w:val="22"/>
                                <w:shd w:val="clear" w:color="auto" w:fill="FFFFFF"/>
                                <w:lang w:val="en-IE"/>
                              </w:rPr>
                              <w:t xml:space="preserve">helped us with this. </w:t>
                            </w:r>
                            <w:r w:rsidRPr="00C15EF8"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color w:val="FF0000"/>
                                <w:sz w:val="22"/>
                                <w:szCs w:val="22"/>
                                <w:shd w:val="clear" w:color="auto" w:fill="FFFFFF"/>
                                <w:lang w:val="en-IE"/>
                              </w:rPr>
                              <w:t xml:space="preserve">* </w:t>
                            </w:r>
                          </w:p>
                          <w:p w14:paraId="7B99417A" w14:textId="77777777" w:rsidR="00697EF8" w:rsidRDefault="00697EF8" w:rsidP="00697E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368AF" id="Speech Bubble: Oval 7" o:spid="_x0000_s1032" type="#_x0000_t63" style="position:absolute;margin-left:-12.75pt;margin-top:13.05pt;width:299.25pt;height:15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" adj="6300,24300" fillcolor="white [3201]" strokecolor="#70ad47 [3209]" strokeweight="1pt">
                <v:textbox>
                  <w:txbxContent>
                    <w:p w14:paraId="700A962E" w14:textId="197DA388" w:rsidR="00697EF8" w:rsidRPr="00767619" w:rsidRDefault="00697EF8" w:rsidP="00697EF8">
                      <w:pPr>
                        <w:numPr>
                          <w:ilvl w:val="0"/>
                          <w:numId w:val="2"/>
                        </w:numPr>
                        <w:rPr>
                          <w:rFonts w:ascii="Segoe UI" w:eastAsia="Arial Unicode MS" w:hAnsi="Segoe UI" w:cs="Segoe UI"/>
                          <w:sz w:val="22"/>
                          <w:szCs w:val="22"/>
                          <w:shd w:val="clear" w:color="auto" w:fill="FFFFFF"/>
                          <w:lang w:val="en-IE"/>
                        </w:rPr>
                      </w:pPr>
                      <w:r w:rsidRPr="00767619">
                        <w:rPr>
                          <w:rFonts w:ascii="Segoe UI" w:eastAsia="Arial Unicode MS" w:hAnsi="Segoe UI" w:cs="Segoe UI"/>
                          <w:i/>
                          <w:iCs/>
                          <w:sz w:val="22"/>
                          <w:szCs w:val="22"/>
                          <w:shd w:val="clear" w:color="auto" w:fill="FFFFFF"/>
                          <w:lang w:val="en-IE"/>
                        </w:rPr>
                        <w:t xml:space="preserve">We went for simple homilies that sought to connect the </w:t>
                      </w:r>
                      <w:r>
                        <w:rPr>
                          <w:rFonts w:ascii="Segoe UI" w:eastAsia="Arial Unicode MS" w:hAnsi="Segoe UI" w:cs="Segoe UI"/>
                          <w:i/>
                          <w:iCs/>
                          <w:sz w:val="22"/>
                          <w:szCs w:val="22"/>
                          <w:shd w:val="clear" w:color="auto" w:fill="FFFFFF"/>
                          <w:lang w:val="en-IE"/>
                        </w:rPr>
                        <w:t>G</w:t>
                      </w:r>
                      <w:r w:rsidRPr="00767619">
                        <w:rPr>
                          <w:rFonts w:ascii="Segoe UI" w:eastAsia="Arial Unicode MS" w:hAnsi="Segoe UI" w:cs="Segoe UI"/>
                          <w:i/>
                          <w:iCs/>
                          <w:sz w:val="22"/>
                          <w:szCs w:val="22"/>
                          <w:shd w:val="clear" w:color="auto" w:fill="FFFFFF"/>
                          <w:lang w:val="en-IE"/>
                        </w:rPr>
                        <w:t xml:space="preserve">ood </w:t>
                      </w:r>
                      <w:r>
                        <w:rPr>
                          <w:rFonts w:ascii="Segoe UI" w:eastAsia="Arial Unicode MS" w:hAnsi="Segoe UI" w:cs="Segoe UI"/>
                          <w:i/>
                          <w:iCs/>
                          <w:sz w:val="22"/>
                          <w:szCs w:val="22"/>
                          <w:shd w:val="clear" w:color="auto" w:fill="FFFFFF"/>
                          <w:lang w:val="en-IE"/>
                        </w:rPr>
                        <w:t>N</w:t>
                      </w:r>
                      <w:r w:rsidRPr="00767619">
                        <w:rPr>
                          <w:rFonts w:ascii="Segoe UI" w:eastAsia="Arial Unicode MS" w:hAnsi="Segoe UI" w:cs="Segoe UI"/>
                          <w:i/>
                          <w:iCs/>
                          <w:sz w:val="22"/>
                          <w:szCs w:val="22"/>
                          <w:shd w:val="clear" w:color="auto" w:fill="FFFFFF"/>
                          <w:lang w:val="en-IE"/>
                        </w:rPr>
                        <w:t xml:space="preserve">ews of the </w:t>
                      </w:r>
                      <w:r>
                        <w:rPr>
                          <w:rFonts w:ascii="Segoe UI" w:eastAsia="Arial Unicode MS" w:hAnsi="Segoe UI" w:cs="Segoe UI"/>
                          <w:i/>
                          <w:iCs/>
                          <w:sz w:val="22"/>
                          <w:szCs w:val="22"/>
                          <w:shd w:val="clear" w:color="auto" w:fill="FFFFFF"/>
                          <w:lang w:val="en-IE"/>
                        </w:rPr>
                        <w:t>G</w:t>
                      </w:r>
                      <w:r w:rsidRPr="00767619">
                        <w:rPr>
                          <w:rFonts w:ascii="Segoe UI" w:eastAsia="Arial Unicode MS" w:hAnsi="Segoe UI" w:cs="Segoe UI"/>
                          <w:i/>
                          <w:iCs/>
                          <w:sz w:val="22"/>
                          <w:szCs w:val="22"/>
                          <w:shd w:val="clear" w:color="auto" w:fill="FFFFFF"/>
                          <w:lang w:val="en-IE"/>
                        </w:rPr>
                        <w:t xml:space="preserve">ospel to the real-life experiences of the families at this time. </w:t>
                      </w:r>
                      <w:r w:rsidRPr="00767619">
                        <w:rPr>
                          <w:rFonts w:ascii="Segoe UI" w:eastAsia="Arial Unicode MS" w:hAnsi="Segoe UI" w:cs="Segoe UI"/>
                          <w:sz w:val="22"/>
                          <w:szCs w:val="22"/>
                          <w:shd w:val="clear" w:color="auto" w:fill="FFFFFF"/>
                          <w:lang w:val="en-IE"/>
                        </w:rPr>
                        <w:t xml:space="preserve"> </w:t>
                      </w:r>
                      <w:r w:rsidRPr="00767619">
                        <w:rPr>
                          <w:rFonts w:ascii="Segoe UI" w:eastAsia="Arial Unicode MS" w:hAnsi="Segoe UI" w:cs="Segoe UI"/>
                          <w:i/>
                          <w:iCs/>
                          <w:sz w:val="22"/>
                          <w:szCs w:val="22"/>
                          <w:shd w:val="clear" w:color="auto" w:fill="FFFFFF"/>
                          <w:lang w:val="en-IE"/>
                        </w:rPr>
                        <w:t xml:space="preserve">We found that listening to families in advance and creating a warm </w:t>
                      </w:r>
                      <w:r w:rsidR="007C1451">
                        <w:rPr>
                          <w:rFonts w:ascii="Segoe UI" w:eastAsia="Arial Unicode MS" w:hAnsi="Segoe UI" w:cs="Segoe UI"/>
                          <w:i/>
                          <w:iCs/>
                          <w:sz w:val="22"/>
                          <w:szCs w:val="22"/>
                          <w:shd w:val="clear" w:color="auto" w:fill="FFFFFF"/>
                          <w:lang w:val="en-IE"/>
                        </w:rPr>
                        <w:t xml:space="preserve">welcome </w:t>
                      </w:r>
                      <w:r w:rsidRPr="00767619">
                        <w:rPr>
                          <w:rFonts w:ascii="Segoe UI" w:eastAsia="Arial Unicode MS" w:hAnsi="Segoe UI" w:cs="Segoe UI"/>
                          <w:i/>
                          <w:iCs/>
                          <w:sz w:val="22"/>
                          <w:szCs w:val="22"/>
                          <w:shd w:val="clear" w:color="auto" w:fill="FFFFFF"/>
                          <w:lang w:val="en-IE"/>
                        </w:rPr>
                        <w:t xml:space="preserve">helped us with this. </w:t>
                      </w:r>
                      <w:r w:rsidRPr="00C15EF8">
                        <w:rPr>
                          <w:rFonts w:ascii="Segoe UI" w:eastAsia="Arial Unicode MS" w:hAnsi="Segoe UI" w:cs="Segoe UI"/>
                          <w:i/>
                          <w:iCs/>
                          <w:color w:val="FF0000"/>
                          <w:sz w:val="22"/>
                          <w:szCs w:val="22"/>
                          <w:shd w:val="clear" w:color="auto" w:fill="FFFFFF"/>
                          <w:lang w:val="en-IE"/>
                        </w:rPr>
                        <w:t xml:space="preserve">* </w:t>
                      </w:r>
                    </w:p>
                    <w:p w14:paraId="7B99417A" w14:textId="77777777" w:rsidR="00697EF8" w:rsidRDefault="00697EF8" w:rsidP="00697EF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E971C2E" w14:textId="1620F51E" w:rsidR="00697EF8" w:rsidRDefault="00697EF8" w:rsidP="00767619">
      <w:pPr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</w:p>
    <w:p w14:paraId="096842AA" w14:textId="7FD22129" w:rsidR="00697EF8" w:rsidRDefault="00697EF8" w:rsidP="00767619">
      <w:pPr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</w:p>
    <w:p w14:paraId="3B4F24F2" w14:textId="77777777" w:rsidR="00697EF8" w:rsidRPr="00767619" w:rsidRDefault="00697EF8" w:rsidP="00767619">
      <w:pPr>
        <w:rPr>
          <w:rFonts w:ascii="Segoe UI" w:eastAsia="Arial Unicode MS" w:hAnsi="Segoe UI" w:cs="Segoe UI"/>
          <w:i/>
          <w:iCs/>
          <w:sz w:val="22"/>
          <w:szCs w:val="22"/>
          <w:lang w:val="en-IE"/>
        </w:rPr>
      </w:pPr>
    </w:p>
    <w:p w14:paraId="0436E1C6" w14:textId="77777777" w:rsidR="00767619" w:rsidRPr="00767619" w:rsidRDefault="00767619" w:rsidP="00767619">
      <w:pPr>
        <w:rPr>
          <w:rFonts w:ascii="Segoe UI" w:eastAsia="Arial Unicode MS" w:hAnsi="Segoe UI" w:cs="Segoe UI"/>
          <w:sz w:val="22"/>
          <w:szCs w:val="22"/>
          <w:lang w:val="en-IE"/>
        </w:rPr>
      </w:pPr>
    </w:p>
    <w:p w14:paraId="73EE890C" w14:textId="088B9837" w:rsidR="00767619" w:rsidRDefault="00767619" w:rsidP="00767619">
      <w:pPr>
        <w:rPr>
          <w:rFonts w:ascii="Segoe UI" w:eastAsia="Arial Unicode MS" w:hAnsi="Segoe UI" w:cs="Segoe UI"/>
          <w:sz w:val="22"/>
          <w:szCs w:val="22"/>
          <w:lang w:val="en-IE"/>
        </w:rPr>
      </w:pPr>
    </w:p>
    <w:p w14:paraId="6E5B27BB" w14:textId="56C87449" w:rsidR="00697EF8" w:rsidRDefault="00697EF8" w:rsidP="00767619">
      <w:pPr>
        <w:rPr>
          <w:rFonts w:ascii="Segoe UI" w:eastAsia="Arial Unicode MS" w:hAnsi="Segoe UI" w:cs="Segoe UI"/>
          <w:sz w:val="22"/>
          <w:szCs w:val="22"/>
          <w:lang w:val="en-IE"/>
        </w:rPr>
      </w:pPr>
    </w:p>
    <w:p w14:paraId="6322031D" w14:textId="2ADE4D46" w:rsidR="00697EF8" w:rsidRDefault="00697EF8" w:rsidP="00767619">
      <w:pPr>
        <w:rPr>
          <w:rFonts w:ascii="Segoe UI" w:eastAsia="Arial Unicode MS" w:hAnsi="Segoe UI" w:cs="Segoe UI"/>
          <w:sz w:val="22"/>
          <w:szCs w:val="22"/>
          <w:lang w:val="en-IE"/>
        </w:rPr>
      </w:pPr>
    </w:p>
    <w:p w14:paraId="2D4732D3" w14:textId="1F758B91" w:rsidR="00697EF8" w:rsidRDefault="00697EF8" w:rsidP="00767619">
      <w:pPr>
        <w:rPr>
          <w:rFonts w:ascii="Segoe UI" w:eastAsia="Arial Unicode MS" w:hAnsi="Segoe UI" w:cs="Segoe UI"/>
          <w:sz w:val="22"/>
          <w:szCs w:val="22"/>
          <w:lang w:val="en-IE"/>
        </w:rPr>
      </w:pPr>
    </w:p>
    <w:p w14:paraId="7B77F504" w14:textId="32B9BAAD" w:rsidR="00697EF8" w:rsidRDefault="00697EF8" w:rsidP="00767619">
      <w:pPr>
        <w:rPr>
          <w:rFonts w:ascii="Segoe UI" w:eastAsia="Arial Unicode MS" w:hAnsi="Segoe UI" w:cs="Segoe UI"/>
          <w:sz w:val="22"/>
          <w:szCs w:val="22"/>
          <w:lang w:val="en-IE"/>
        </w:rPr>
      </w:pPr>
      <w:r>
        <w:rPr>
          <w:rFonts w:ascii="Segoe UI" w:eastAsia="Arial Unicode MS" w:hAnsi="Segoe UI" w:cs="Segoe UI"/>
          <w:noProof/>
          <w:sz w:val="22"/>
          <w:szCs w:val="22"/>
          <w:lang w:val="en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3B401D" wp14:editId="46C7E6D5">
                <wp:simplePos x="0" y="0"/>
                <wp:positionH relativeFrom="column">
                  <wp:posOffset>3543300</wp:posOffset>
                </wp:positionH>
                <wp:positionV relativeFrom="paragraph">
                  <wp:posOffset>88900</wp:posOffset>
                </wp:positionV>
                <wp:extent cx="2790825" cy="1628775"/>
                <wp:effectExtent l="19050" t="19050" r="47625" b="238125"/>
                <wp:wrapNone/>
                <wp:docPr id="8" name="Speech Bubble: 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62877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282B0" w14:textId="77777777" w:rsidR="00697EF8" w:rsidRPr="00767619" w:rsidRDefault="00697EF8" w:rsidP="00697EF8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sz w:val="22"/>
                                <w:szCs w:val="22"/>
                                <w:lang w:val="en-IE"/>
                              </w:rPr>
                            </w:pPr>
                            <w:r w:rsidRPr="00767619"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 </w:t>
                            </w:r>
                            <w:r w:rsidRPr="00767619"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n-IE"/>
                              </w:rPr>
                              <w:t xml:space="preserve">As part of </w:t>
                            </w:r>
                            <w:r w:rsidRPr="00767619"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the homily, </w:t>
                            </w:r>
                            <w:r w:rsidRPr="00767619"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n-IE"/>
                              </w:rPr>
                              <w:t>we</w:t>
                            </w:r>
                            <w:r w:rsidRPr="00767619"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invited the children to come and sit on the sanctuary steps around </w:t>
                            </w:r>
                            <w:r w:rsidRPr="00767619"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n-IE"/>
                              </w:rPr>
                              <w:t>the celebrant</w:t>
                            </w:r>
                            <w:r w:rsidRPr="00767619"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and </w:t>
                            </w:r>
                            <w:r w:rsidRPr="00767619"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n-IE"/>
                              </w:rPr>
                              <w:t xml:space="preserve">they </w:t>
                            </w:r>
                            <w:r w:rsidRPr="00767619"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'chatted'. </w:t>
                            </w:r>
                          </w:p>
                          <w:p w14:paraId="55E8B49B" w14:textId="77777777" w:rsidR="00697EF8" w:rsidRDefault="00697EF8" w:rsidP="00697E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B401D" id="Speech Bubble: Oval 8" o:spid="_x0000_s1033" type="#_x0000_t63" style="position:absolute;margin-left:279pt;margin-top:7pt;width:219.75pt;height:12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" adj="6300,24300" fillcolor="white [3201]" strokecolor="#70ad47 [3209]" strokeweight="1pt">
                <v:textbox>
                  <w:txbxContent>
                    <w:p w14:paraId="226282B0" w14:textId="77777777" w:rsidR="00697EF8" w:rsidRPr="00767619" w:rsidRDefault="00697EF8" w:rsidP="00697EF8">
                      <w:pPr>
                        <w:numPr>
                          <w:ilvl w:val="0"/>
                          <w:numId w:val="2"/>
                        </w:numPr>
                        <w:rPr>
                          <w:rFonts w:ascii="Segoe UI" w:eastAsia="Arial Unicode MS" w:hAnsi="Segoe UI" w:cs="Segoe UI"/>
                          <w:i/>
                          <w:iCs/>
                          <w:sz w:val="22"/>
                          <w:szCs w:val="22"/>
                          <w:lang w:val="en-IE"/>
                        </w:rPr>
                      </w:pPr>
                      <w:r w:rsidRPr="00767619">
                        <w:rPr>
                          <w:rFonts w:ascii="Segoe UI" w:eastAsia="Arial Unicode MS" w:hAnsi="Segoe UI" w:cs="Segoe UI"/>
                          <w:i/>
                          <w:i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 </w:t>
                      </w:r>
                      <w:r w:rsidRPr="00767619">
                        <w:rPr>
                          <w:rFonts w:ascii="Segoe UI" w:eastAsia="Arial Unicode MS" w:hAnsi="Segoe UI" w:cs="Segoe UI"/>
                          <w:i/>
                          <w:iCs/>
                          <w:color w:val="000000"/>
                          <w:sz w:val="22"/>
                          <w:szCs w:val="22"/>
                          <w:shd w:val="clear" w:color="auto" w:fill="FFFFFF"/>
                          <w:lang w:val="en-IE"/>
                        </w:rPr>
                        <w:t xml:space="preserve">As part of </w:t>
                      </w:r>
                      <w:r w:rsidRPr="00767619">
                        <w:rPr>
                          <w:rFonts w:ascii="Segoe UI" w:eastAsia="Arial Unicode MS" w:hAnsi="Segoe UI" w:cs="Segoe UI"/>
                          <w:i/>
                          <w:i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the homily, </w:t>
                      </w:r>
                      <w:r w:rsidRPr="00767619">
                        <w:rPr>
                          <w:rFonts w:ascii="Segoe UI" w:eastAsia="Arial Unicode MS" w:hAnsi="Segoe UI" w:cs="Segoe UI"/>
                          <w:i/>
                          <w:iCs/>
                          <w:color w:val="000000"/>
                          <w:sz w:val="22"/>
                          <w:szCs w:val="22"/>
                          <w:shd w:val="clear" w:color="auto" w:fill="FFFFFF"/>
                          <w:lang w:val="en-IE"/>
                        </w:rPr>
                        <w:t>we</w:t>
                      </w:r>
                      <w:r w:rsidRPr="00767619">
                        <w:rPr>
                          <w:rFonts w:ascii="Segoe UI" w:eastAsia="Arial Unicode MS" w:hAnsi="Segoe UI" w:cs="Segoe UI"/>
                          <w:i/>
                          <w:i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invited the children to come and sit on the sanctuary steps around </w:t>
                      </w:r>
                      <w:r w:rsidRPr="00767619">
                        <w:rPr>
                          <w:rFonts w:ascii="Segoe UI" w:eastAsia="Arial Unicode MS" w:hAnsi="Segoe UI" w:cs="Segoe UI"/>
                          <w:i/>
                          <w:iCs/>
                          <w:color w:val="000000"/>
                          <w:sz w:val="22"/>
                          <w:szCs w:val="22"/>
                          <w:shd w:val="clear" w:color="auto" w:fill="FFFFFF"/>
                          <w:lang w:val="en-IE"/>
                        </w:rPr>
                        <w:t>the celebrant</w:t>
                      </w:r>
                      <w:r w:rsidRPr="00767619">
                        <w:rPr>
                          <w:rFonts w:ascii="Segoe UI" w:eastAsia="Arial Unicode MS" w:hAnsi="Segoe UI" w:cs="Segoe UI"/>
                          <w:i/>
                          <w:i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and </w:t>
                      </w:r>
                      <w:r w:rsidRPr="00767619">
                        <w:rPr>
                          <w:rFonts w:ascii="Segoe UI" w:eastAsia="Arial Unicode MS" w:hAnsi="Segoe UI" w:cs="Segoe UI"/>
                          <w:i/>
                          <w:iCs/>
                          <w:color w:val="000000"/>
                          <w:sz w:val="22"/>
                          <w:szCs w:val="22"/>
                          <w:shd w:val="clear" w:color="auto" w:fill="FFFFFF"/>
                          <w:lang w:val="en-IE"/>
                        </w:rPr>
                        <w:t xml:space="preserve">they </w:t>
                      </w:r>
                      <w:r w:rsidRPr="00767619">
                        <w:rPr>
                          <w:rFonts w:ascii="Segoe UI" w:eastAsia="Arial Unicode MS" w:hAnsi="Segoe UI" w:cs="Segoe UI"/>
                          <w:i/>
                          <w:i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'chatted'. </w:t>
                      </w:r>
                    </w:p>
                    <w:p w14:paraId="55E8B49B" w14:textId="77777777" w:rsidR="00697EF8" w:rsidRDefault="00697EF8" w:rsidP="00697EF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7FAF754" w14:textId="11EF1E18" w:rsidR="00697EF8" w:rsidRDefault="00697EF8" w:rsidP="00767619">
      <w:pPr>
        <w:rPr>
          <w:rFonts w:ascii="Segoe UI" w:eastAsia="Arial Unicode MS" w:hAnsi="Segoe UI" w:cs="Segoe UI"/>
          <w:sz w:val="22"/>
          <w:szCs w:val="22"/>
          <w:lang w:val="en-IE"/>
        </w:rPr>
      </w:pPr>
    </w:p>
    <w:p w14:paraId="1D624AA0" w14:textId="77777777" w:rsidR="00697EF8" w:rsidRPr="00767619" w:rsidRDefault="00697EF8" w:rsidP="00767619">
      <w:pPr>
        <w:rPr>
          <w:rFonts w:ascii="Segoe UI" w:eastAsia="Arial Unicode MS" w:hAnsi="Segoe UI" w:cs="Segoe UI"/>
          <w:sz w:val="22"/>
          <w:szCs w:val="22"/>
          <w:lang w:val="en-IE"/>
        </w:rPr>
      </w:pPr>
    </w:p>
    <w:p w14:paraId="79CEB7EB" w14:textId="281AA671" w:rsidR="00767619" w:rsidRDefault="00767619" w:rsidP="00767619">
      <w:pPr>
        <w:rPr>
          <w:rFonts w:ascii="Segoe UI" w:eastAsia="Arial Unicode MS" w:hAnsi="Segoe UI" w:cs="Segoe UI"/>
          <w:sz w:val="22"/>
          <w:szCs w:val="22"/>
          <w:lang w:val="en-IE"/>
        </w:rPr>
      </w:pPr>
    </w:p>
    <w:p w14:paraId="216FFE9D" w14:textId="6A80A95E" w:rsidR="00697EF8" w:rsidRDefault="00697EF8" w:rsidP="00767619">
      <w:pPr>
        <w:rPr>
          <w:rFonts w:ascii="Segoe UI" w:eastAsia="Arial Unicode MS" w:hAnsi="Segoe UI" w:cs="Segoe UI"/>
          <w:sz w:val="22"/>
          <w:szCs w:val="22"/>
          <w:lang w:val="en-IE"/>
        </w:rPr>
      </w:pPr>
      <w:r>
        <w:rPr>
          <w:rFonts w:ascii="Segoe UI" w:eastAsia="Arial Unicode MS" w:hAnsi="Segoe UI" w:cs="Segoe UI"/>
          <w:noProof/>
          <w:sz w:val="22"/>
          <w:szCs w:val="22"/>
          <w:lang w:val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EE5B0E" wp14:editId="7C328A07">
                <wp:simplePos x="0" y="0"/>
                <wp:positionH relativeFrom="column">
                  <wp:posOffset>-95250</wp:posOffset>
                </wp:positionH>
                <wp:positionV relativeFrom="paragraph">
                  <wp:posOffset>126365</wp:posOffset>
                </wp:positionV>
                <wp:extent cx="3790950" cy="1704975"/>
                <wp:effectExtent l="19050" t="19050" r="38100" b="257175"/>
                <wp:wrapNone/>
                <wp:docPr id="9" name="Speech Bubble: 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170497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2EF517" w14:textId="501DA8C6" w:rsidR="00697EF8" w:rsidRPr="00767619" w:rsidRDefault="00697EF8" w:rsidP="00697EF8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Segoe UI" w:eastAsia="Arial Unicode MS" w:hAnsi="Segoe UI" w:cs="Segoe UI"/>
                                <w:sz w:val="22"/>
                                <w:szCs w:val="22"/>
                                <w:lang w:val="en-IE" w:bidi="ar"/>
                              </w:rPr>
                            </w:pPr>
                            <w:r w:rsidRPr="00767619"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sz w:val="22"/>
                                <w:szCs w:val="22"/>
                                <w:lang w:val="en-IE" w:bidi="ar"/>
                              </w:rPr>
                              <w:t xml:space="preserve">We invited </w:t>
                            </w:r>
                            <w:r w:rsidRPr="00767619"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sz w:val="22"/>
                                <w:szCs w:val="22"/>
                                <w:lang w:bidi="ar"/>
                              </w:rPr>
                              <w:t>volunteers from each group of parents to assist with the ceremonies including stewarding</w:t>
                            </w:r>
                            <w:r w:rsidRPr="00767619"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sz w:val="22"/>
                                <w:szCs w:val="22"/>
                                <w:lang w:val="en-IE" w:bidi="ar"/>
                              </w:rPr>
                              <w:t xml:space="preserve"> and </w:t>
                            </w:r>
                            <w:r w:rsidR="00FC7381" w:rsidRPr="00767619"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sz w:val="22"/>
                                <w:szCs w:val="22"/>
                                <w:lang w:bidi="ar"/>
                              </w:rPr>
                              <w:t>sanitizing</w:t>
                            </w:r>
                            <w:r w:rsidRPr="00767619">
                              <w:rPr>
                                <w:rFonts w:ascii="Segoe UI" w:eastAsia="Arial Unicode MS" w:hAnsi="Segoe UI" w:cs="Segoe UI"/>
                                <w:i/>
                                <w:iCs/>
                                <w:sz w:val="22"/>
                                <w:szCs w:val="22"/>
                                <w:lang w:val="en-IE" w:bidi="ar"/>
                              </w:rPr>
                              <w:t xml:space="preserve">. We found the parents comfortable with those kinds of tasks and willing to cooperate.    </w:t>
                            </w:r>
                          </w:p>
                          <w:p w14:paraId="74E6ECF6" w14:textId="77777777" w:rsidR="00697EF8" w:rsidRDefault="00697EF8" w:rsidP="00697E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E5B0E" id="Speech Bubble: Oval 9" o:spid="_x0000_s1034" type="#_x0000_t63" style="position:absolute;margin-left:-7.5pt;margin-top:9.95pt;width:298.5pt;height:13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" adj="6300,24300" fillcolor="white [3201]" strokecolor="#70ad47 [3209]" strokeweight="1pt">
                <v:textbox>
                  <w:txbxContent>
                    <w:p w14:paraId="052EF517" w14:textId="501DA8C6" w:rsidR="00697EF8" w:rsidRPr="00767619" w:rsidRDefault="00697EF8" w:rsidP="00697EF8">
                      <w:pPr>
                        <w:numPr>
                          <w:ilvl w:val="0"/>
                          <w:numId w:val="2"/>
                        </w:numPr>
                        <w:rPr>
                          <w:rFonts w:ascii="Segoe UI" w:eastAsia="Arial Unicode MS" w:hAnsi="Segoe UI" w:cs="Segoe UI"/>
                          <w:sz w:val="22"/>
                          <w:szCs w:val="22"/>
                          <w:lang w:val="en-IE" w:bidi="ar"/>
                        </w:rPr>
                      </w:pPr>
                      <w:r w:rsidRPr="00767619">
                        <w:rPr>
                          <w:rFonts w:ascii="Segoe UI" w:eastAsia="Arial Unicode MS" w:hAnsi="Segoe UI" w:cs="Segoe UI"/>
                          <w:i/>
                          <w:iCs/>
                          <w:sz w:val="22"/>
                          <w:szCs w:val="22"/>
                          <w:lang w:val="en-IE" w:bidi="ar"/>
                        </w:rPr>
                        <w:t xml:space="preserve">We invited </w:t>
                      </w:r>
                      <w:r w:rsidRPr="00767619">
                        <w:rPr>
                          <w:rFonts w:ascii="Segoe UI" w:eastAsia="Arial Unicode MS" w:hAnsi="Segoe UI" w:cs="Segoe UI"/>
                          <w:i/>
                          <w:iCs/>
                          <w:sz w:val="22"/>
                          <w:szCs w:val="22"/>
                          <w:lang w:bidi="ar"/>
                        </w:rPr>
                        <w:t>volunteers from each group of parents to assist with the ceremonies including stewarding</w:t>
                      </w:r>
                      <w:r w:rsidRPr="00767619">
                        <w:rPr>
                          <w:rFonts w:ascii="Segoe UI" w:eastAsia="Arial Unicode MS" w:hAnsi="Segoe UI" w:cs="Segoe UI"/>
                          <w:i/>
                          <w:iCs/>
                          <w:sz w:val="22"/>
                          <w:szCs w:val="22"/>
                          <w:lang w:val="en-IE" w:bidi="ar"/>
                        </w:rPr>
                        <w:t xml:space="preserve"> and </w:t>
                      </w:r>
                      <w:r w:rsidR="00FC7381" w:rsidRPr="00767619">
                        <w:rPr>
                          <w:rFonts w:ascii="Segoe UI" w:eastAsia="Arial Unicode MS" w:hAnsi="Segoe UI" w:cs="Segoe UI"/>
                          <w:i/>
                          <w:iCs/>
                          <w:sz w:val="22"/>
                          <w:szCs w:val="22"/>
                          <w:lang w:bidi="ar"/>
                        </w:rPr>
                        <w:t>sanitizing</w:t>
                      </w:r>
                      <w:r w:rsidRPr="00767619">
                        <w:rPr>
                          <w:rFonts w:ascii="Segoe UI" w:eastAsia="Arial Unicode MS" w:hAnsi="Segoe UI" w:cs="Segoe UI"/>
                          <w:i/>
                          <w:iCs/>
                          <w:sz w:val="22"/>
                          <w:szCs w:val="22"/>
                          <w:lang w:val="en-IE" w:bidi="ar"/>
                        </w:rPr>
                        <w:t xml:space="preserve">. We found the parents comfortable with those kinds of tasks and willing to cooperate.    </w:t>
                      </w:r>
                    </w:p>
                    <w:p w14:paraId="74E6ECF6" w14:textId="77777777" w:rsidR="00697EF8" w:rsidRDefault="00697EF8" w:rsidP="00697EF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EBAD550" w14:textId="70964C5B" w:rsidR="00697EF8" w:rsidRDefault="00697EF8" w:rsidP="00767619">
      <w:pPr>
        <w:rPr>
          <w:rFonts w:ascii="Segoe UI" w:eastAsia="Arial Unicode MS" w:hAnsi="Segoe UI" w:cs="Segoe UI"/>
          <w:sz w:val="22"/>
          <w:szCs w:val="22"/>
          <w:lang w:val="en-IE"/>
        </w:rPr>
      </w:pPr>
    </w:p>
    <w:p w14:paraId="50FC2748" w14:textId="747BE878" w:rsidR="00697EF8" w:rsidRDefault="00697EF8" w:rsidP="00767619">
      <w:pPr>
        <w:rPr>
          <w:rFonts w:ascii="Segoe UI" w:eastAsia="Arial Unicode MS" w:hAnsi="Segoe UI" w:cs="Segoe UI"/>
          <w:sz w:val="22"/>
          <w:szCs w:val="22"/>
          <w:lang w:val="en-IE"/>
        </w:rPr>
      </w:pPr>
    </w:p>
    <w:p w14:paraId="50923256" w14:textId="13A1F911" w:rsidR="00697EF8" w:rsidRDefault="00697EF8" w:rsidP="00767619">
      <w:pPr>
        <w:rPr>
          <w:rFonts w:ascii="Segoe UI" w:eastAsia="Arial Unicode MS" w:hAnsi="Segoe UI" w:cs="Segoe UI"/>
          <w:sz w:val="22"/>
          <w:szCs w:val="22"/>
          <w:lang w:val="en-IE"/>
        </w:rPr>
      </w:pPr>
    </w:p>
    <w:p w14:paraId="47DCC343" w14:textId="7B3BC31E" w:rsidR="00697EF8" w:rsidRDefault="00697EF8" w:rsidP="00767619">
      <w:pPr>
        <w:rPr>
          <w:rFonts w:ascii="Segoe UI" w:eastAsia="Arial Unicode MS" w:hAnsi="Segoe UI" w:cs="Segoe UI"/>
          <w:sz w:val="22"/>
          <w:szCs w:val="22"/>
          <w:lang w:val="en-IE"/>
        </w:rPr>
      </w:pPr>
    </w:p>
    <w:p w14:paraId="3EB957AD" w14:textId="67655266" w:rsidR="00697EF8" w:rsidRDefault="00697EF8" w:rsidP="00767619">
      <w:pPr>
        <w:rPr>
          <w:rFonts w:ascii="Segoe UI" w:eastAsia="Arial Unicode MS" w:hAnsi="Segoe UI" w:cs="Segoe UI"/>
          <w:sz w:val="22"/>
          <w:szCs w:val="22"/>
          <w:lang w:val="en-IE"/>
        </w:rPr>
      </w:pPr>
    </w:p>
    <w:p w14:paraId="351708FE" w14:textId="77777777" w:rsidR="00697EF8" w:rsidRPr="00767619" w:rsidRDefault="00697EF8" w:rsidP="00767619">
      <w:pPr>
        <w:rPr>
          <w:rFonts w:ascii="Segoe UI" w:eastAsia="Arial Unicode MS" w:hAnsi="Segoe UI" w:cs="Segoe UI"/>
          <w:sz w:val="22"/>
          <w:szCs w:val="22"/>
          <w:lang w:val="en-IE"/>
        </w:rPr>
      </w:pPr>
    </w:p>
    <w:p w14:paraId="6959CFD7" w14:textId="712CEFEE" w:rsidR="00767619" w:rsidRDefault="00767619" w:rsidP="00767619">
      <w:pPr>
        <w:rPr>
          <w:rFonts w:ascii="Segoe UI" w:eastAsia="Arial Unicode MS" w:hAnsi="Segoe UI" w:cs="Segoe UI"/>
          <w:i/>
          <w:iCs/>
          <w:sz w:val="22"/>
          <w:szCs w:val="22"/>
        </w:rPr>
      </w:pPr>
    </w:p>
    <w:p w14:paraId="63FD6529" w14:textId="0B1EBEB9" w:rsidR="00697EF8" w:rsidRDefault="00697EF8" w:rsidP="00767619">
      <w:pPr>
        <w:rPr>
          <w:rFonts w:ascii="Segoe UI" w:eastAsia="Arial Unicode MS" w:hAnsi="Segoe UI" w:cs="Segoe UI"/>
          <w:i/>
          <w:iCs/>
          <w:sz w:val="22"/>
          <w:szCs w:val="22"/>
        </w:rPr>
      </w:pPr>
    </w:p>
    <w:p w14:paraId="3587771B" w14:textId="28F10D9E" w:rsidR="00697EF8" w:rsidRDefault="00697EF8" w:rsidP="00767619">
      <w:pPr>
        <w:rPr>
          <w:rFonts w:ascii="Segoe UI" w:eastAsia="Arial Unicode MS" w:hAnsi="Segoe UI" w:cs="Segoe UI"/>
          <w:i/>
          <w:iCs/>
          <w:sz w:val="22"/>
          <w:szCs w:val="22"/>
        </w:rPr>
      </w:pPr>
    </w:p>
    <w:p w14:paraId="42A432D3" w14:textId="303EACFC" w:rsidR="00697EF8" w:rsidRDefault="00697EF8" w:rsidP="00767619">
      <w:pPr>
        <w:rPr>
          <w:rFonts w:ascii="Segoe UI" w:eastAsia="Arial Unicode MS" w:hAnsi="Segoe UI" w:cs="Segoe UI"/>
          <w:i/>
          <w:iCs/>
          <w:sz w:val="22"/>
          <w:szCs w:val="22"/>
        </w:rPr>
      </w:pPr>
    </w:p>
    <w:p w14:paraId="6F7EFB56" w14:textId="757D107E" w:rsidR="00697EF8" w:rsidRDefault="00697EF8" w:rsidP="00767619">
      <w:pPr>
        <w:rPr>
          <w:rFonts w:ascii="Segoe UI" w:eastAsia="Arial Unicode MS" w:hAnsi="Segoe UI" w:cs="Segoe UI"/>
          <w:i/>
          <w:iCs/>
          <w:sz w:val="22"/>
          <w:szCs w:val="22"/>
        </w:rPr>
      </w:pPr>
    </w:p>
    <w:p w14:paraId="23CB4E4D" w14:textId="77777777" w:rsidR="00767619" w:rsidRPr="00767619" w:rsidRDefault="00767619" w:rsidP="00767619">
      <w:pPr>
        <w:rPr>
          <w:rFonts w:ascii="Segoe UI" w:eastAsia="Arial Unicode MS" w:hAnsi="Segoe UI" w:cs="Segoe UI"/>
          <w:i/>
          <w:iCs/>
          <w:sz w:val="22"/>
          <w:szCs w:val="22"/>
          <w:lang w:val="en-IE" w:bidi="ar"/>
        </w:rPr>
      </w:pPr>
    </w:p>
    <w:p w14:paraId="49879FD0" w14:textId="77777777" w:rsidR="00767619" w:rsidRPr="00767619" w:rsidRDefault="00767619" w:rsidP="00767619">
      <w:pPr>
        <w:rPr>
          <w:rFonts w:ascii="Segoe UI" w:eastAsia="Arial Unicode MS" w:hAnsi="Segoe UI" w:cs="Segoe UI"/>
          <w:sz w:val="22"/>
          <w:szCs w:val="22"/>
          <w:shd w:val="clear" w:color="auto" w:fill="FFFFFF"/>
          <w:lang w:val="en-IE"/>
        </w:rPr>
      </w:pPr>
      <w:r w:rsidRPr="00C15EF8">
        <w:rPr>
          <w:rFonts w:ascii="Segoe UI" w:eastAsia="Arial Unicode MS" w:hAnsi="Segoe UI" w:cs="Segoe UI"/>
          <w:color w:val="FF0000"/>
          <w:sz w:val="22"/>
          <w:szCs w:val="22"/>
          <w:shd w:val="clear" w:color="auto" w:fill="FFFFFF"/>
          <w:lang w:val="en-IE"/>
        </w:rPr>
        <w:t xml:space="preserve">* </w:t>
      </w:r>
      <w:r w:rsidRPr="00C15EF8">
        <w:rPr>
          <w:rFonts w:ascii="Segoe UI" w:eastAsia="Arial Unicode MS" w:hAnsi="Segoe UI" w:cs="Segoe UI"/>
          <w:b/>
          <w:bCs/>
          <w:color w:val="00B050"/>
          <w:sz w:val="22"/>
          <w:szCs w:val="22"/>
          <w:shd w:val="clear" w:color="auto" w:fill="FFFFFF"/>
          <w:lang w:val="en-IE"/>
        </w:rPr>
        <w:t>The registration of families and the zoom preparation session offer opportunities to hear something of what First Communion means to the families. Even a couple of references to what you hear could help personalise the welcome and the homily.</w:t>
      </w:r>
      <w:r w:rsidRPr="00C15EF8">
        <w:rPr>
          <w:rFonts w:ascii="Segoe UI" w:eastAsia="Arial Unicode MS" w:hAnsi="Segoe UI" w:cs="Segoe UI"/>
          <w:color w:val="00B050"/>
          <w:sz w:val="22"/>
          <w:szCs w:val="22"/>
          <w:shd w:val="clear" w:color="auto" w:fill="FFFFFF"/>
          <w:lang w:val="en-IE"/>
        </w:rPr>
        <w:t xml:space="preserve"> </w:t>
      </w:r>
    </w:p>
    <w:p w14:paraId="73A7F797" w14:textId="77777777" w:rsidR="00351925" w:rsidRPr="00767619" w:rsidRDefault="00351925">
      <w:pPr>
        <w:rPr>
          <w:rFonts w:ascii="Segoe UI" w:hAnsi="Segoe UI" w:cs="Segoe UI"/>
        </w:rPr>
      </w:pPr>
    </w:p>
    <w:sectPr w:rsidR="00351925" w:rsidRPr="007676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A57DCA"/>
    <w:multiLevelType w:val="singleLevel"/>
    <w:tmpl w:val="9FA57DC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5673A92"/>
    <w:multiLevelType w:val="singleLevel"/>
    <w:tmpl w:val="D5673A92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55B3045D"/>
    <w:multiLevelType w:val="hybridMultilevel"/>
    <w:tmpl w:val="148A35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19"/>
    <w:rsid w:val="000949E2"/>
    <w:rsid w:val="00293562"/>
    <w:rsid w:val="00351925"/>
    <w:rsid w:val="00586CB6"/>
    <w:rsid w:val="00697EF8"/>
    <w:rsid w:val="00767619"/>
    <w:rsid w:val="007C1451"/>
    <w:rsid w:val="00965DC9"/>
    <w:rsid w:val="00C15EF8"/>
    <w:rsid w:val="00F2275C"/>
    <w:rsid w:val="00FC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."/>
  <w:listSeparator w:val=","/>
  <w14:docId w14:val="59704537"/>
  <w15:chartTrackingRefBased/>
  <w15:docId w15:val="{D360778D-F3F8-4BCD-B976-94B736E8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619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Carroll</dc:creator>
  <cp:keywords/>
  <dc:description/>
  <cp:lastModifiedBy>Patricia Carroll</cp:lastModifiedBy>
  <cp:revision>10</cp:revision>
  <dcterms:created xsi:type="dcterms:W3CDTF">2021-06-21T13:00:00Z</dcterms:created>
  <dcterms:modified xsi:type="dcterms:W3CDTF">2021-06-23T15:42:00Z</dcterms:modified>
</cp:coreProperties>
</file>