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r>
        <w:rPr>
          <w:rFonts w:ascii="Tahoma" w:hAnsi="Tahoma" w:cs="Tahoma"/>
          <w:b/>
          <w:color w:val="0070C0"/>
          <w:sz w:val="28"/>
          <w:szCs w:val="28"/>
        </w:rPr>
        <w:t>30</w:t>
      </w:r>
      <w:r>
        <w:rPr>
          <w:rFonts w:ascii="Tahoma" w:hAnsi="Tahoma" w:cs="Tahoma"/>
          <w:b/>
          <w:color w:val="0070C0"/>
          <w:sz w:val="28"/>
          <w:szCs w:val="28"/>
          <w:vertAlign w:val="superscript"/>
        </w:rPr>
        <w:t>th</w:t>
      </w:r>
      <w:r>
        <w:rPr>
          <w:rFonts w:ascii="Tahoma" w:hAnsi="Tahoma" w:cs="Tahoma"/>
          <w:b/>
          <w:color w:val="0070C0"/>
          <w:sz w:val="28"/>
          <w:szCs w:val="28"/>
        </w:rPr>
        <w:t xml:space="preserve"> World Day of the Sick</w:t>
      </w:r>
    </w:p>
    <w:p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r>
        <w:rPr>
          <w:rFonts w:ascii="Tahoma" w:hAnsi="Tahoma" w:cs="Tahoma"/>
          <w:b/>
          <w:color w:val="0070C0"/>
          <w:sz w:val="28"/>
          <w:szCs w:val="28"/>
        </w:rPr>
        <w:t>Feast of Our Lady of Lourdes – 11 February 2022</w:t>
      </w:r>
    </w:p>
    <w:p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Introduction</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xml:space="preserve">‘Dear brothers and sisters, to the intercession of Mary, Health of the Infirm, </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I entrust all the sick and their families. United with Christ, who bears the pain of the world, may they find meaning, consolation and trust. I pray for healthcare workers everywhere, that, rich in mercy, they may offer patients, together with suitable care, their fraternal closeness.’ (Francis – World Day of the Sick 2022)</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Candle Procession</w:t>
      </w:r>
    </w:p>
    <w:p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 xml:space="preserve">While respecting current </w:t>
      </w:r>
      <w:proofErr w:type="spellStart"/>
      <w:r>
        <w:rPr>
          <w:rFonts w:ascii="Tahoma" w:hAnsi="Tahoma" w:cs="Tahoma"/>
          <w:i/>
          <w:color w:val="000000"/>
          <w:sz w:val="28"/>
          <w:szCs w:val="28"/>
        </w:rPr>
        <w:t>Covid</w:t>
      </w:r>
      <w:proofErr w:type="spellEnd"/>
      <w:r>
        <w:rPr>
          <w:rFonts w:ascii="Tahoma" w:hAnsi="Tahoma" w:cs="Tahoma"/>
          <w:i/>
          <w:color w:val="000000"/>
          <w:sz w:val="28"/>
          <w:szCs w:val="28"/>
        </w:rPr>
        <w:t xml:space="preserve"> guidelines, a procession of five unlit candles may take place accompanied by the opening song.</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Song:</w:t>
      </w:r>
      <w:r>
        <w:rPr>
          <w:rFonts w:ascii="Tahoma" w:hAnsi="Tahoma" w:cs="Tahoma"/>
          <w:color w:val="0070C0"/>
          <w:sz w:val="28"/>
          <w:szCs w:val="28"/>
        </w:rPr>
        <w:tab/>
      </w:r>
      <w:r>
        <w:rPr>
          <w:rFonts w:ascii="Tahoma" w:hAnsi="Tahoma" w:cs="Tahoma"/>
          <w:color w:val="0070C0"/>
          <w:sz w:val="28"/>
          <w:szCs w:val="28"/>
        </w:rPr>
        <w:tab/>
      </w:r>
      <w:r>
        <w:rPr>
          <w:rFonts w:ascii="Tahoma" w:hAnsi="Tahoma" w:cs="Tahoma"/>
          <w:color w:val="0070C0"/>
          <w:sz w:val="28"/>
          <w:szCs w:val="28"/>
        </w:rPr>
        <w:tab/>
        <w:t xml:space="preserve">Holy Mary Full of Grace (Paul </w:t>
      </w:r>
      <w:proofErr w:type="spellStart"/>
      <w:r>
        <w:rPr>
          <w:rFonts w:ascii="Tahoma" w:hAnsi="Tahoma" w:cs="Tahoma"/>
          <w:color w:val="0070C0"/>
          <w:sz w:val="28"/>
          <w:szCs w:val="28"/>
        </w:rPr>
        <w:t>Décha</w:t>
      </w:r>
      <w:proofErr w:type="spellEnd"/>
      <w:r>
        <w:rPr>
          <w:rFonts w:ascii="Tahoma" w:hAnsi="Tahoma" w:cs="Tahoma"/>
          <w:color w:val="0070C0"/>
          <w:sz w:val="28"/>
          <w:szCs w:val="28"/>
        </w:rPr>
        <w:t>)</w:t>
      </w:r>
    </w:p>
    <w:p w:rsidR="008B7236" w:rsidRDefault="008B7236" w:rsidP="008B7236">
      <w:pPr>
        <w:pStyle w:val="NormalWeb"/>
        <w:shd w:val="clear" w:color="auto" w:fill="FFFFFF"/>
        <w:spacing w:before="0" w:beforeAutospacing="0" w:after="0" w:afterAutospacing="0"/>
        <w:ind w:left="2160" w:hanging="1440"/>
        <w:rPr>
          <w:rFonts w:ascii="Tahoma" w:hAnsi="Tahoma" w:cs="Tahoma"/>
          <w:color w:val="000000"/>
          <w:sz w:val="28"/>
          <w:shd w:val="clear" w:color="auto" w:fill="FFFFFF"/>
        </w:rPr>
      </w:pPr>
      <w:r>
        <w:rPr>
          <w:rFonts w:ascii="Tahoma" w:hAnsi="Tahoma" w:cs="Tahoma"/>
          <w:color w:val="000000"/>
          <w:sz w:val="28"/>
          <w:szCs w:val="28"/>
        </w:rPr>
        <w:t>All sing:</w:t>
      </w:r>
      <w:r>
        <w:rPr>
          <w:rFonts w:ascii="Tahoma" w:hAnsi="Tahoma" w:cs="Tahoma"/>
          <w:color w:val="000000"/>
          <w:sz w:val="28"/>
          <w:szCs w:val="28"/>
        </w:rPr>
        <w:tab/>
      </w:r>
      <w:r>
        <w:rPr>
          <w:rFonts w:ascii="Tahoma" w:hAnsi="Tahoma" w:cs="Tahoma"/>
          <w:color w:val="000000"/>
          <w:sz w:val="28"/>
          <w:shd w:val="clear" w:color="auto" w:fill="FFFFFF"/>
        </w:rPr>
        <w:t>When creation was begun</w:t>
      </w:r>
      <w:r>
        <w:rPr>
          <w:rFonts w:ascii="Tahoma" w:hAnsi="Tahoma" w:cs="Tahoma"/>
          <w:color w:val="000000"/>
          <w:sz w:val="28"/>
        </w:rPr>
        <w:br/>
      </w:r>
      <w:r>
        <w:rPr>
          <w:rFonts w:ascii="Tahoma" w:hAnsi="Tahoma" w:cs="Tahoma"/>
          <w:color w:val="000000"/>
          <w:sz w:val="28"/>
          <w:shd w:val="clear" w:color="auto" w:fill="FFFFFF"/>
        </w:rPr>
        <w:t>God had chosen you to be</w:t>
      </w:r>
      <w:r>
        <w:rPr>
          <w:rFonts w:ascii="Tahoma" w:hAnsi="Tahoma" w:cs="Tahoma"/>
          <w:color w:val="000000"/>
          <w:sz w:val="28"/>
        </w:rPr>
        <w:br/>
      </w:r>
      <w:r>
        <w:rPr>
          <w:rFonts w:ascii="Tahoma" w:hAnsi="Tahoma" w:cs="Tahoma"/>
          <w:color w:val="000000"/>
          <w:sz w:val="28"/>
          <w:shd w:val="clear" w:color="auto" w:fill="FFFFFF"/>
        </w:rPr>
        <w:t>Mother of his blessed son</w:t>
      </w:r>
      <w:r>
        <w:rPr>
          <w:rFonts w:ascii="Tahoma" w:hAnsi="Tahoma" w:cs="Tahoma"/>
          <w:color w:val="000000"/>
          <w:sz w:val="28"/>
        </w:rPr>
        <w:br/>
      </w:r>
      <w:r>
        <w:rPr>
          <w:rFonts w:ascii="Tahoma" w:hAnsi="Tahoma" w:cs="Tahoma"/>
          <w:color w:val="000000"/>
          <w:sz w:val="28"/>
          <w:shd w:val="clear" w:color="auto" w:fill="FFFFFF"/>
        </w:rPr>
        <w:t>Holy Mary full of grace</w:t>
      </w:r>
      <w:r>
        <w:rPr>
          <w:rFonts w:ascii="Tahoma" w:hAnsi="Tahoma" w:cs="Tahoma"/>
          <w:color w:val="000000"/>
          <w:sz w:val="28"/>
        </w:rPr>
        <w:br/>
      </w:r>
      <w:r>
        <w:rPr>
          <w:rFonts w:ascii="Tahoma" w:hAnsi="Tahoma" w:cs="Tahoma"/>
          <w:color w:val="000000"/>
          <w:sz w:val="28"/>
          <w:shd w:val="clear" w:color="auto" w:fill="FFFFFF"/>
        </w:rPr>
        <w:t>Ave, Ave, Ave Maria.</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When creation was restored</w:t>
      </w:r>
      <w:r>
        <w:rPr>
          <w:rFonts w:ascii="Tahoma" w:hAnsi="Tahoma" w:cs="Tahoma"/>
          <w:color w:val="000000"/>
          <w:sz w:val="28"/>
        </w:rPr>
        <w:br/>
      </w:r>
      <w:r>
        <w:rPr>
          <w:rFonts w:ascii="Tahoma" w:hAnsi="Tahoma" w:cs="Tahoma"/>
          <w:color w:val="000000"/>
          <w:sz w:val="28"/>
          <w:shd w:val="clear" w:color="auto" w:fill="FFFFFF"/>
        </w:rPr>
        <w:t>You were there beside the Lord</w:t>
      </w:r>
      <w:r>
        <w:rPr>
          <w:rFonts w:ascii="Tahoma" w:hAnsi="Tahoma" w:cs="Tahoma"/>
          <w:color w:val="000000"/>
          <w:sz w:val="28"/>
        </w:rPr>
        <w:br/>
      </w:r>
      <w:r>
        <w:rPr>
          <w:rFonts w:ascii="Tahoma" w:hAnsi="Tahoma" w:cs="Tahoma"/>
          <w:color w:val="000000"/>
          <w:sz w:val="28"/>
          <w:shd w:val="clear" w:color="auto" w:fill="FFFFFF"/>
        </w:rPr>
        <w:t>Whom you cherished and adored</w:t>
      </w:r>
      <w:r>
        <w:rPr>
          <w:rFonts w:ascii="Tahoma" w:hAnsi="Tahoma" w:cs="Tahoma"/>
          <w:color w:val="000000"/>
          <w:sz w:val="28"/>
        </w:rPr>
        <w:br/>
      </w:r>
      <w:r>
        <w:rPr>
          <w:rFonts w:ascii="Tahoma" w:hAnsi="Tahoma" w:cs="Tahoma"/>
          <w:color w:val="000000"/>
          <w:sz w:val="28"/>
          <w:shd w:val="clear" w:color="auto" w:fill="FFFFFF"/>
        </w:rPr>
        <w:t>Holy Mary full of grace</w:t>
      </w:r>
      <w:r>
        <w:rPr>
          <w:rFonts w:ascii="Tahoma" w:hAnsi="Tahoma" w:cs="Tahoma"/>
          <w:color w:val="000000"/>
          <w:sz w:val="28"/>
        </w:rPr>
        <w:br/>
      </w:r>
      <w:r>
        <w:rPr>
          <w:rFonts w:ascii="Tahoma" w:hAnsi="Tahoma" w:cs="Tahoma"/>
          <w:color w:val="000000"/>
          <w:sz w:val="28"/>
          <w:shd w:val="clear" w:color="auto" w:fill="FFFFFF"/>
        </w:rPr>
        <w:t>Ave, Ave, Ave Maria.</w:t>
      </w:r>
    </w:p>
    <w:p w:rsidR="008B7236" w:rsidRDefault="008B7236" w:rsidP="008B7236">
      <w:pPr>
        <w:pStyle w:val="NormalWeb"/>
        <w:shd w:val="clear" w:color="auto" w:fill="FFFFFF"/>
        <w:spacing w:before="0" w:beforeAutospacing="0" w:after="0" w:afterAutospacing="0"/>
        <w:rPr>
          <w:rFonts w:ascii="Tahoma" w:hAnsi="Tahoma" w:cs="Tahoma"/>
          <w:b/>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r>
        <w:rPr>
          <w:rFonts w:ascii="Tahoma" w:hAnsi="Tahoma" w:cs="Tahoma"/>
          <w:color w:val="0070C0"/>
          <w:sz w:val="28"/>
          <w:szCs w:val="28"/>
        </w:rPr>
        <w:tab/>
      </w:r>
      <w:r>
        <w:rPr>
          <w:rFonts w:ascii="Tahoma" w:hAnsi="Tahoma" w:cs="Tahoma"/>
          <w:color w:val="0070C0"/>
          <w:sz w:val="28"/>
          <w:szCs w:val="28"/>
        </w:rPr>
        <w:tab/>
      </w:r>
      <w:r>
        <w:rPr>
          <w:rFonts w:ascii="Tahoma" w:hAnsi="Tahoma" w:cs="Tahoma"/>
          <w:color w:val="000000"/>
          <w:sz w:val="28"/>
          <w:szCs w:val="28"/>
        </w:rPr>
        <w:t>Let us pray,</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God of compassion and mercy,</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Be with all who are in need of healing.</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Show them that they are not alone.</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Inspire us to follow your Son’s example</w:t>
      </w:r>
    </w:p>
    <w:p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in reaching out to the sick with love.</w:t>
      </w:r>
    </w:p>
    <w:p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We ask this in the Spirit, through Christ, Our Lord. Amen.</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(1) … light candle one</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‘The theme chosen for this Thirtieth World Day of the Sick, “</w:t>
      </w:r>
      <w:r>
        <w:rPr>
          <w:rFonts w:ascii="Tahoma" w:hAnsi="Tahoma" w:cs="Tahoma"/>
          <w:i/>
          <w:iCs/>
          <w:color w:val="000000"/>
          <w:sz w:val="28"/>
          <w:szCs w:val="28"/>
        </w:rPr>
        <w:t>Be merciful, even as your Father is merciful</w:t>
      </w:r>
      <w:r>
        <w:rPr>
          <w:rFonts w:ascii="Tahoma" w:hAnsi="Tahoma" w:cs="Tahoma"/>
          <w:color w:val="000000"/>
          <w:sz w:val="28"/>
          <w:szCs w:val="28"/>
        </w:rPr>
        <w:t>” (</w:t>
      </w:r>
      <w:r>
        <w:rPr>
          <w:rFonts w:ascii="Tahoma" w:hAnsi="Tahoma" w:cs="Tahoma"/>
          <w:i/>
          <w:iCs/>
          <w:color w:val="000000"/>
          <w:sz w:val="28"/>
          <w:szCs w:val="28"/>
        </w:rPr>
        <w:t>Lk</w:t>
      </w:r>
      <w:r>
        <w:rPr>
          <w:rFonts w:ascii="Tahoma" w:hAnsi="Tahoma" w:cs="Tahoma"/>
          <w:color w:val="000000"/>
          <w:sz w:val="28"/>
          <w:szCs w:val="28"/>
        </w:rPr>
        <w:t> 6:36), makes us first turn our gaze towards God, who is “rich in mercy” (</w:t>
      </w:r>
      <w:proofErr w:type="spellStart"/>
      <w:r>
        <w:rPr>
          <w:rFonts w:ascii="Tahoma" w:hAnsi="Tahoma" w:cs="Tahoma"/>
          <w:i/>
          <w:iCs/>
          <w:color w:val="000000"/>
          <w:sz w:val="28"/>
          <w:szCs w:val="28"/>
        </w:rPr>
        <w:t>Eph</w:t>
      </w:r>
      <w:proofErr w:type="spellEnd"/>
      <w:r>
        <w:rPr>
          <w:rFonts w:ascii="Tahoma" w:hAnsi="Tahoma" w:cs="Tahoma"/>
          <w:color w:val="000000"/>
          <w:sz w:val="28"/>
          <w:szCs w:val="28"/>
        </w:rPr>
        <w:t xml:space="preserve"> 2:4); … who cares for us with the strength of a father and the tenderness of a mother; </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r>
      <w:proofErr w:type="spellStart"/>
      <w:r>
        <w:rPr>
          <w:rFonts w:ascii="Tahoma" w:hAnsi="Tahoma" w:cs="Tahoma"/>
          <w:color w:val="0070C0"/>
          <w:sz w:val="28"/>
          <w:szCs w:val="28"/>
        </w:rPr>
        <w:t>Veni</w:t>
      </w:r>
      <w:proofErr w:type="spellEnd"/>
      <w:r>
        <w:rPr>
          <w:rFonts w:ascii="Tahoma" w:hAnsi="Tahoma" w:cs="Tahoma"/>
          <w:color w:val="0070C0"/>
          <w:sz w:val="28"/>
          <w:szCs w:val="28"/>
        </w:rPr>
        <w:t xml:space="preserve"> Lumen </w:t>
      </w:r>
      <w:proofErr w:type="spellStart"/>
      <w:r>
        <w:rPr>
          <w:rFonts w:ascii="Tahoma" w:hAnsi="Tahoma" w:cs="Tahoma"/>
          <w:color w:val="0070C0"/>
          <w:sz w:val="28"/>
          <w:szCs w:val="28"/>
        </w:rPr>
        <w:t>Cordium</w:t>
      </w:r>
      <w:proofErr w:type="spellEnd"/>
      <w:r>
        <w:rPr>
          <w:rFonts w:ascii="Tahoma" w:hAnsi="Tahoma" w:cs="Tahoma"/>
          <w:color w:val="0070C0"/>
          <w:sz w:val="28"/>
          <w:szCs w:val="28"/>
        </w:rPr>
        <w:t xml:space="preserve"> (Margaret Rizza)</w:t>
      </w:r>
    </w:p>
    <w:p w:rsidR="008B7236" w:rsidRDefault="008B7236" w:rsidP="008B7236">
      <w:pPr>
        <w:pStyle w:val="NormalWeb"/>
        <w:shd w:val="clear" w:color="auto" w:fill="FFFFFF"/>
        <w:spacing w:before="0" w:beforeAutospacing="0" w:after="0" w:afterAutospacing="0"/>
        <w:ind w:left="1440" w:firstLine="720"/>
        <w:rPr>
          <w:rFonts w:ascii="Tahoma" w:hAnsi="Tahoma" w:cs="Tahoma"/>
          <w:i/>
          <w:color w:val="000000"/>
          <w:sz w:val="32"/>
          <w:szCs w:val="28"/>
        </w:rPr>
      </w:pPr>
      <w:r>
        <w:rPr>
          <w:rFonts w:ascii="Tahoma" w:hAnsi="Tahoma" w:cs="Tahoma"/>
          <w:i/>
          <w:color w:val="000000"/>
          <w:sz w:val="28"/>
          <w:szCs w:val="28"/>
        </w:rPr>
        <w:t>(Come light of hearts, Come Holy Spirit)</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lastRenderedPageBreak/>
        <w:t>Prayer</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xml:space="preserve">Gracious God, give me the strength to show mercy in a practical way when I can. </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Bless those carers who tirelessly look after family and stranger alike.</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Mary, our tender mother, lead us to place our cares at the feet of your Son.</w:t>
      </w:r>
    </w:p>
    <w:p w:rsidR="008B7236" w:rsidRDefault="008B7236" w:rsidP="008B7236">
      <w:pPr>
        <w:pStyle w:val="NormalWeb"/>
        <w:shd w:val="clear" w:color="auto" w:fill="FFFFFF"/>
        <w:spacing w:before="0" w:beforeAutospacing="0" w:after="0" w:afterAutospacing="0"/>
        <w:rPr>
          <w:rFonts w:ascii="Tahoma" w:hAnsi="Tahoma" w:cs="Tahoma"/>
          <w:color w:val="000000"/>
          <w:sz w:val="16"/>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(2) … light candle two</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‘Jesus made it paramount in the mission of the apostles, who were sent by the Master to proclaim the Gospel and to heal the sick (cf. </w:t>
      </w:r>
      <w:r>
        <w:rPr>
          <w:rFonts w:ascii="Tahoma" w:hAnsi="Tahoma" w:cs="Tahoma"/>
          <w:i/>
          <w:iCs/>
          <w:color w:val="000000"/>
          <w:sz w:val="28"/>
          <w:szCs w:val="28"/>
        </w:rPr>
        <w:t>Lk</w:t>
      </w:r>
      <w:r>
        <w:rPr>
          <w:rFonts w:ascii="Tahoma" w:hAnsi="Tahoma" w:cs="Tahoma"/>
          <w:color w:val="000000"/>
          <w:sz w:val="28"/>
          <w:szCs w:val="28"/>
        </w:rPr>
        <w:t> 9:2).’ …to be witnesses to God’s charity, who, following the example of Jesus, pour the balm of consolation and the wine of hope on the wounds of the sick. </w:t>
      </w:r>
      <w:hyperlink r:id="rId4" w:anchor="_ftn3" w:history="1">
        <w:r>
          <w:rPr>
            <w:rStyle w:val="Hyperlink"/>
            <w:rFonts w:ascii="Tahoma" w:hAnsi="Tahoma" w:cs="Tahoma"/>
            <w:color w:val="663300"/>
            <w:sz w:val="28"/>
            <w:szCs w:val="28"/>
          </w:rPr>
          <w:t>[3]</w:t>
        </w:r>
      </w:hyperlink>
      <w:r>
        <w:rPr>
          <w:rFonts w:ascii="Tahoma" w:hAnsi="Tahoma" w:cs="Tahoma"/>
          <w:color w:val="000000"/>
          <w:sz w:val="28"/>
          <w:szCs w:val="28"/>
        </w:rPr>
        <w:t>’</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r>
      <w:proofErr w:type="spellStart"/>
      <w:r>
        <w:rPr>
          <w:rFonts w:ascii="Tahoma" w:hAnsi="Tahoma" w:cs="Tahoma"/>
          <w:color w:val="0070C0"/>
          <w:sz w:val="28"/>
          <w:szCs w:val="28"/>
        </w:rPr>
        <w:t>Ubi</w:t>
      </w:r>
      <w:proofErr w:type="spellEnd"/>
      <w:r>
        <w:rPr>
          <w:rFonts w:ascii="Tahoma" w:hAnsi="Tahoma" w:cs="Tahoma"/>
          <w:color w:val="0070C0"/>
          <w:sz w:val="28"/>
          <w:szCs w:val="28"/>
        </w:rPr>
        <w:t xml:space="preserve"> Caritas (</w:t>
      </w:r>
      <w:proofErr w:type="spellStart"/>
      <w:r>
        <w:rPr>
          <w:rFonts w:ascii="Tahoma" w:hAnsi="Tahoma" w:cs="Tahoma"/>
          <w:color w:val="0070C0"/>
          <w:sz w:val="28"/>
          <w:szCs w:val="28"/>
        </w:rPr>
        <w:t>Taizé</w:t>
      </w:r>
      <w:proofErr w:type="spellEnd"/>
      <w:r>
        <w:rPr>
          <w:rFonts w:ascii="Tahoma" w:hAnsi="Tahoma" w:cs="Tahoma"/>
          <w:color w:val="0070C0"/>
          <w:sz w:val="28"/>
          <w:szCs w:val="28"/>
        </w:rPr>
        <w:t>)</w:t>
      </w:r>
    </w:p>
    <w:p w:rsidR="008B7236" w:rsidRDefault="008B7236" w:rsidP="008B7236">
      <w:pPr>
        <w:pStyle w:val="NormalWeb"/>
        <w:shd w:val="clear" w:color="auto" w:fill="FFFFFF"/>
        <w:spacing w:before="0" w:beforeAutospacing="0" w:after="0" w:afterAutospacing="0"/>
        <w:ind w:left="720" w:firstLine="720"/>
        <w:rPr>
          <w:rFonts w:ascii="Tahoma" w:hAnsi="Tahoma" w:cs="Tahoma"/>
          <w:sz w:val="28"/>
          <w:szCs w:val="28"/>
        </w:rPr>
      </w:pPr>
      <w:r>
        <w:rPr>
          <w:rFonts w:ascii="Tahoma" w:hAnsi="Tahoma" w:cs="Tahoma"/>
          <w:i/>
          <w:sz w:val="28"/>
          <w:szCs w:val="28"/>
        </w:rPr>
        <w:t>(</w:t>
      </w:r>
      <w:proofErr w:type="spellStart"/>
      <w:r>
        <w:rPr>
          <w:rFonts w:ascii="Tahoma" w:hAnsi="Tahoma" w:cs="Tahoma"/>
          <w:i/>
          <w:sz w:val="28"/>
          <w:szCs w:val="28"/>
        </w:rPr>
        <w:t>Ubi</w:t>
      </w:r>
      <w:proofErr w:type="spellEnd"/>
      <w:r>
        <w:rPr>
          <w:rFonts w:ascii="Tahoma" w:hAnsi="Tahoma" w:cs="Tahoma"/>
          <w:i/>
          <w:sz w:val="28"/>
          <w:szCs w:val="28"/>
        </w:rPr>
        <w:t xml:space="preserve"> caritas et </w:t>
      </w:r>
      <w:proofErr w:type="spellStart"/>
      <w:r>
        <w:rPr>
          <w:rFonts w:ascii="Tahoma" w:hAnsi="Tahoma" w:cs="Tahoma"/>
          <w:i/>
          <w:sz w:val="28"/>
          <w:szCs w:val="28"/>
        </w:rPr>
        <w:t>amor</w:t>
      </w:r>
      <w:proofErr w:type="spellEnd"/>
      <w:r>
        <w:rPr>
          <w:rFonts w:ascii="Tahoma" w:hAnsi="Tahoma" w:cs="Tahoma"/>
          <w:i/>
          <w:sz w:val="28"/>
          <w:szCs w:val="28"/>
        </w:rPr>
        <w:t xml:space="preserve">, </w:t>
      </w:r>
      <w:proofErr w:type="spellStart"/>
      <w:r>
        <w:rPr>
          <w:rFonts w:ascii="Tahoma" w:hAnsi="Tahoma" w:cs="Tahoma"/>
          <w:i/>
          <w:sz w:val="28"/>
          <w:szCs w:val="28"/>
        </w:rPr>
        <w:t>ubi</w:t>
      </w:r>
      <w:proofErr w:type="spellEnd"/>
      <w:r>
        <w:rPr>
          <w:rFonts w:ascii="Tahoma" w:hAnsi="Tahoma" w:cs="Tahoma"/>
          <w:i/>
          <w:sz w:val="28"/>
          <w:szCs w:val="28"/>
        </w:rPr>
        <w:t xml:space="preserve"> caritas, Deus </w:t>
      </w:r>
      <w:proofErr w:type="spellStart"/>
      <w:r>
        <w:rPr>
          <w:rFonts w:ascii="Tahoma" w:hAnsi="Tahoma" w:cs="Tahoma"/>
          <w:i/>
          <w:sz w:val="28"/>
          <w:szCs w:val="28"/>
        </w:rPr>
        <w:t>ibi</w:t>
      </w:r>
      <w:proofErr w:type="spellEnd"/>
      <w:r>
        <w:rPr>
          <w:rFonts w:ascii="Tahoma" w:hAnsi="Tahoma" w:cs="Tahoma"/>
          <w:i/>
          <w:sz w:val="28"/>
          <w:szCs w:val="28"/>
        </w:rPr>
        <w:t xml:space="preserve"> </w:t>
      </w:r>
      <w:proofErr w:type="spellStart"/>
      <w:r>
        <w:rPr>
          <w:rFonts w:ascii="Tahoma" w:hAnsi="Tahoma" w:cs="Tahoma"/>
          <w:i/>
          <w:sz w:val="28"/>
          <w:szCs w:val="28"/>
        </w:rPr>
        <w:t>est</w:t>
      </w:r>
      <w:proofErr w:type="spellEnd"/>
    </w:p>
    <w:p w:rsidR="008B7236" w:rsidRDefault="008B7236" w:rsidP="008B7236">
      <w:pPr>
        <w:pStyle w:val="NormalWeb"/>
        <w:shd w:val="clear" w:color="auto" w:fill="FFFFFF"/>
        <w:spacing w:before="0" w:beforeAutospacing="0" w:after="0" w:afterAutospacing="0"/>
        <w:ind w:left="720" w:firstLine="720"/>
        <w:rPr>
          <w:rFonts w:ascii="Tahoma" w:hAnsi="Tahoma" w:cs="Tahoma"/>
          <w:sz w:val="28"/>
          <w:szCs w:val="28"/>
        </w:rPr>
      </w:pPr>
      <w:r>
        <w:rPr>
          <w:rFonts w:ascii="Tahoma" w:hAnsi="Tahoma" w:cs="Tahoma"/>
          <w:i/>
          <w:sz w:val="28"/>
          <w:szCs w:val="28"/>
        </w:rPr>
        <w:t>where charity and love abound, God is there</w:t>
      </w:r>
      <w:r>
        <w:rPr>
          <w:rFonts w:ascii="Tahoma" w:hAnsi="Tahoma" w:cs="Tahoma"/>
          <w:sz w:val="28"/>
          <w:szCs w:val="28"/>
        </w:rPr>
        <w:t>)</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Loving God, you gave us a mission at our Baptism and strengthened the bonds between us as the People of God. May we be instruments of balm and hope as we move forward together in a spirit of unity and solidarity.</w:t>
      </w:r>
    </w:p>
    <w:p w:rsidR="008B7236" w:rsidRDefault="008B7236" w:rsidP="008B7236">
      <w:pPr>
        <w:pStyle w:val="NormalWeb"/>
        <w:shd w:val="clear" w:color="auto" w:fill="FFFFFF"/>
        <w:spacing w:before="0" w:beforeAutospacing="0" w:after="0" w:afterAutospacing="0"/>
        <w:rPr>
          <w:rFonts w:ascii="Tahoma" w:hAnsi="Tahoma" w:cs="Tahoma"/>
          <w:color w:val="000000"/>
          <w:sz w:val="1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(3) … light candle three</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70C0"/>
          <w:sz w:val="28"/>
          <w:szCs w:val="28"/>
        </w:rPr>
        <w:t>‘</w:t>
      </w:r>
      <w:r>
        <w:rPr>
          <w:rFonts w:ascii="Tahoma" w:hAnsi="Tahoma" w:cs="Tahoma"/>
          <w:color w:val="000000"/>
          <w:sz w:val="28"/>
          <w:szCs w:val="28"/>
        </w:rPr>
        <w:t>Dear healthcare workers, your service alongside the sick, carried out with love and competence, transcends the bounds of your profession and becomes a mission… I would hope that the training provided to health workers might enable them to develop a capacity for listening and relating to others.’</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Listen (</w:t>
      </w:r>
      <w:proofErr w:type="spellStart"/>
      <w:r>
        <w:rPr>
          <w:rFonts w:ascii="Tahoma" w:hAnsi="Tahoma" w:cs="Tahoma"/>
          <w:color w:val="0070C0"/>
          <w:sz w:val="28"/>
          <w:szCs w:val="28"/>
        </w:rPr>
        <w:t>Aniceteo</w:t>
      </w:r>
      <w:proofErr w:type="spellEnd"/>
      <w:r>
        <w:rPr>
          <w:rFonts w:ascii="Tahoma" w:hAnsi="Tahoma" w:cs="Tahoma"/>
          <w:color w:val="0070C0"/>
          <w:sz w:val="28"/>
          <w:szCs w:val="28"/>
        </w:rPr>
        <w:t xml:space="preserve"> Nazareth)</w:t>
      </w:r>
    </w:p>
    <w:p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(Listen to the Spirit calling me)</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Compassionate God, help me to listen with my heart to those who are in distress … and to your Holy Spirit who is our guide on life’s journey.</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(4) … light candle four</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sz w:val="28"/>
          <w:szCs w:val="28"/>
        </w:rPr>
        <w:t>‘</w:t>
      </w:r>
      <w:r>
        <w:rPr>
          <w:rFonts w:ascii="Tahoma" w:hAnsi="Tahoma" w:cs="Tahoma"/>
          <w:color w:val="000000"/>
          <w:sz w:val="28"/>
          <w:szCs w:val="28"/>
        </w:rPr>
        <w:t>I wish to reaffirm the importance of Catholic healthcare institutions: they are a precious treasure to be protected and preserved; their presence has distinguished the history of the Church, showing her closeness to the sick and the poor, and to situations overlooked by others.’</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 xml:space="preserve">Open My Eyes, Lord (Jesse </w:t>
      </w:r>
      <w:proofErr w:type="spellStart"/>
      <w:r>
        <w:rPr>
          <w:rFonts w:ascii="Tahoma" w:hAnsi="Tahoma" w:cs="Tahoma"/>
          <w:color w:val="0070C0"/>
          <w:sz w:val="28"/>
          <w:szCs w:val="28"/>
        </w:rPr>
        <w:t>Mannibusan</w:t>
      </w:r>
      <w:proofErr w:type="spellEnd"/>
      <w:r>
        <w:rPr>
          <w:rFonts w:ascii="Tahoma" w:hAnsi="Tahoma" w:cs="Tahoma"/>
          <w:color w:val="0070C0"/>
          <w:sz w:val="28"/>
          <w:szCs w:val="28"/>
        </w:rPr>
        <w:t>)</w:t>
      </w:r>
    </w:p>
    <w:p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(Open my eyes, Lord, help me to see your face … open my ears, Lord, help me to hear your voice … open my heart, Lord, help me to love like you)</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0000"/>
          <w:sz w:val="28"/>
          <w:szCs w:val="28"/>
        </w:rPr>
        <w:t>Merciful God, you inspired men and women to be your healing and tender hands through many foundations for the health of the poor. We are grateful for their witness. Help us to reawaken that spirit of selflessness in our community.</w:t>
      </w: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lastRenderedPageBreak/>
        <w:t>Message of Pope Francis (5) … light candle five</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70C0"/>
          <w:sz w:val="28"/>
          <w:szCs w:val="28"/>
        </w:rPr>
        <w:t>‘</w:t>
      </w:r>
      <w:r>
        <w:rPr>
          <w:rFonts w:ascii="Tahoma" w:hAnsi="Tahoma" w:cs="Tahoma"/>
          <w:color w:val="000000"/>
          <w:sz w:val="28"/>
          <w:szCs w:val="28"/>
        </w:rPr>
        <w:t>I would like to remind everyone that closeness to the sick and their pastoral care is not only the task of certain specifically designated ministers; visiting the sick is an invitation that Christ addresses to all his disciples.’</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The Servant Song (Richard Gillard)</w:t>
      </w:r>
    </w:p>
    <w:p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(Will you let me be your servant, let me be as Christ to you)</w:t>
      </w:r>
    </w:p>
    <w:p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Concluding Prayer</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Mary, the Mother of God, keep us in her care especially during this pandemic.</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xml:space="preserve">Go </w:t>
      </w:r>
      <w:proofErr w:type="spellStart"/>
      <w:r>
        <w:rPr>
          <w:rFonts w:ascii="Tahoma" w:hAnsi="Tahoma" w:cs="Tahoma"/>
          <w:color w:val="000000"/>
          <w:sz w:val="28"/>
          <w:szCs w:val="28"/>
        </w:rPr>
        <w:t>mbéadh</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Muire</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na</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nGrás</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i</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gcónaí</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linn</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ar</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ár</w:t>
      </w:r>
      <w:proofErr w:type="spellEnd"/>
      <w:r>
        <w:rPr>
          <w:rFonts w:ascii="Tahoma" w:hAnsi="Tahoma" w:cs="Tahoma"/>
          <w:color w:val="000000"/>
          <w:sz w:val="28"/>
          <w:szCs w:val="28"/>
        </w:rPr>
        <w:t xml:space="preserve"> </w:t>
      </w:r>
      <w:proofErr w:type="spellStart"/>
      <w:r>
        <w:rPr>
          <w:rFonts w:ascii="Tahoma" w:hAnsi="Tahoma" w:cs="Tahoma"/>
          <w:color w:val="000000"/>
          <w:sz w:val="28"/>
          <w:szCs w:val="28"/>
        </w:rPr>
        <w:t>mbealach</w:t>
      </w:r>
      <w:proofErr w:type="spellEnd"/>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Our Lady of Lourdes be our companion today and tomorrow.</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Let us bless the Lord</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Thanks be to God.</w:t>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Song</w:t>
      </w:r>
      <w:r>
        <w:rPr>
          <w:rFonts w:ascii="Tahoma" w:hAnsi="Tahoma" w:cs="Tahoma"/>
          <w:color w:val="0070C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70C0"/>
          <w:sz w:val="28"/>
          <w:szCs w:val="28"/>
        </w:rPr>
        <w:t xml:space="preserve">The Bells of the Angelus </w:t>
      </w:r>
    </w:p>
    <w:p w:rsidR="008B7236" w:rsidRDefault="008B7236" w:rsidP="008B7236">
      <w:pPr>
        <w:pStyle w:val="NormalWeb"/>
        <w:shd w:val="clear" w:color="auto" w:fill="FFFFFF"/>
        <w:spacing w:before="0" w:beforeAutospacing="0" w:after="0" w:afterAutospacing="0"/>
        <w:ind w:left="2160"/>
        <w:rPr>
          <w:rFonts w:ascii="Tahoma" w:hAnsi="Tahoma" w:cs="Tahoma"/>
          <w:color w:val="000000"/>
          <w:sz w:val="32"/>
          <w:szCs w:val="28"/>
        </w:rPr>
      </w:pPr>
      <w:r>
        <w:rPr>
          <w:rFonts w:ascii="Tahoma" w:hAnsi="Tahoma" w:cs="Tahoma"/>
          <w:color w:val="000000"/>
          <w:sz w:val="28"/>
          <w:shd w:val="clear" w:color="auto" w:fill="FFFFFF"/>
        </w:rPr>
        <w:t>The bells of the Angelus</w:t>
      </w:r>
      <w:r>
        <w:rPr>
          <w:rFonts w:ascii="Tahoma" w:hAnsi="Tahoma" w:cs="Tahoma"/>
          <w:color w:val="000000"/>
          <w:sz w:val="28"/>
        </w:rPr>
        <w:br/>
      </w:r>
      <w:r>
        <w:rPr>
          <w:rFonts w:ascii="Tahoma" w:hAnsi="Tahoma" w:cs="Tahoma"/>
          <w:color w:val="000000"/>
          <w:sz w:val="28"/>
          <w:shd w:val="clear" w:color="auto" w:fill="FFFFFF"/>
        </w:rPr>
        <w:t>Call us to pray</w:t>
      </w:r>
      <w:r>
        <w:rPr>
          <w:rFonts w:ascii="Tahoma" w:hAnsi="Tahoma" w:cs="Tahoma"/>
          <w:color w:val="000000"/>
          <w:sz w:val="28"/>
        </w:rPr>
        <w:br/>
      </w:r>
      <w:r>
        <w:rPr>
          <w:rFonts w:ascii="Tahoma" w:hAnsi="Tahoma" w:cs="Tahoma"/>
          <w:color w:val="000000"/>
          <w:sz w:val="28"/>
          <w:shd w:val="clear" w:color="auto" w:fill="FFFFFF"/>
        </w:rPr>
        <w:t>With sweet tones announcing</w:t>
      </w:r>
      <w:r>
        <w:rPr>
          <w:rFonts w:ascii="Tahoma" w:hAnsi="Tahoma" w:cs="Tahoma"/>
          <w:color w:val="000000"/>
          <w:sz w:val="28"/>
        </w:rPr>
        <w:br/>
      </w:r>
      <w:r>
        <w:rPr>
          <w:rFonts w:ascii="Tahoma" w:hAnsi="Tahoma" w:cs="Tahoma"/>
          <w:color w:val="000000"/>
          <w:sz w:val="28"/>
          <w:shd w:val="clear" w:color="auto" w:fill="FFFFFF"/>
        </w:rPr>
        <w:t>the sacred Ave.</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Chorus:</w:t>
      </w:r>
      <w:r>
        <w:rPr>
          <w:rFonts w:ascii="Tahoma" w:hAnsi="Tahoma" w:cs="Tahoma"/>
          <w:color w:val="000000"/>
          <w:sz w:val="28"/>
        </w:rPr>
        <w:br/>
      </w:r>
      <w:r>
        <w:rPr>
          <w:rFonts w:ascii="Tahoma" w:hAnsi="Tahoma" w:cs="Tahoma"/>
          <w:color w:val="000000"/>
          <w:sz w:val="28"/>
          <w:shd w:val="clear" w:color="auto" w:fill="FFFFFF"/>
        </w:rPr>
        <w:t>Ave, Ave, Ave Maria,</w:t>
      </w:r>
      <w:r>
        <w:rPr>
          <w:rFonts w:ascii="Tahoma" w:hAnsi="Tahoma" w:cs="Tahoma"/>
          <w:color w:val="000000"/>
          <w:sz w:val="28"/>
        </w:rPr>
        <w:br/>
      </w:r>
      <w:r>
        <w:rPr>
          <w:rFonts w:ascii="Tahoma" w:hAnsi="Tahoma" w:cs="Tahoma"/>
          <w:color w:val="000000"/>
          <w:sz w:val="28"/>
          <w:shd w:val="clear" w:color="auto" w:fill="FFFFFF"/>
        </w:rPr>
        <w:t>Ave, Ave , Ave Maria.</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An angel of mercy,</w:t>
      </w:r>
      <w:r>
        <w:rPr>
          <w:rFonts w:ascii="Tahoma" w:hAnsi="Tahoma" w:cs="Tahoma"/>
          <w:color w:val="000000"/>
          <w:sz w:val="28"/>
        </w:rPr>
        <w:br/>
      </w:r>
      <w:r>
        <w:rPr>
          <w:rFonts w:ascii="Tahoma" w:hAnsi="Tahoma" w:cs="Tahoma"/>
          <w:color w:val="000000"/>
          <w:sz w:val="28"/>
          <w:shd w:val="clear" w:color="auto" w:fill="FFFFFF"/>
        </w:rPr>
        <w:t>led Bernadette's feet,</w:t>
      </w:r>
      <w:r>
        <w:rPr>
          <w:rFonts w:ascii="Tahoma" w:hAnsi="Tahoma" w:cs="Tahoma"/>
          <w:color w:val="000000"/>
          <w:sz w:val="28"/>
        </w:rPr>
        <w:br/>
      </w:r>
      <w:r>
        <w:rPr>
          <w:rFonts w:ascii="Tahoma" w:hAnsi="Tahoma" w:cs="Tahoma"/>
          <w:color w:val="000000"/>
          <w:sz w:val="28"/>
          <w:shd w:val="clear" w:color="auto" w:fill="FFFFFF"/>
        </w:rPr>
        <w:t>Where flows the deep torrent,</w:t>
      </w:r>
      <w:r>
        <w:rPr>
          <w:rFonts w:ascii="Tahoma" w:hAnsi="Tahoma" w:cs="Tahoma"/>
          <w:color w:val="000000"/>
          <w:sz w:val="28"/>
        </w:rPr>
        <w:br/>
      </w:r>
      <w:r>
        <w:rPr>
          <w:rFonts w:ascii="Tahoma" w:hAnsi="Tahoma" w:cs="Tahoma"/>
          <w:color w:val="000000"/>
          <w:sz w:val="28"/>
          <w:shd w:val="clear" w:color="auto" w:fill="FFFFFF"/>
        </w:rPr>
        <w:t>Our Lady to greet.</w:t>
      </w:r>
      <w:r>
        <w:rPr>
          <w:rFonts w:ascii="Tahoma" w:hAnsi="Tahoma" w:cs="Tahoma"/>
          <w:color w:val="000000"/>
          <w:sz w:val="32"/>
          <w:szCs w:val="28"/>
        </w:rPr>
        <w:tab/>
      </w:r>
      <w:r>
        <w:rPr>
          <w:rFonts w:ascii="Tahoma" w:hAnsi="Tahoma" w:cs="Tahoma"/>
          <w:color w:val="000000"/>
          <w:sz w:val="32"/>
          <w:szCs w:val="28"/>
        </w:rPr>
        <w:tab/>
      </w:r>
    </w:p>
    <w:p w:rsidR="008B7236" w:rsidRDefault="008B7236" w:rsidP="008B7236">
      <w:pPr>
        <w:pStyle w:val="NormalWeb"/>
        <w:shd w:val="clear" w:color="auto" w:fill="FFFFFF"/>
        <w:spacing w:before="0" w:beforeAutospacing="0" w:after="0" w:afterAutospacing="0"/>
        <w:rPr>
          <w:rFonts w:ascii="Tahoma" w:hAnsi="Tahoma" w:cs="Tahoma"/>
          <w:i/>
          <w:color w:val="000000"/>
          <w:sz w:val="32"/>
          <w:szCs w:val="28"/>
        </w:rPr>
      </w:pPr>
    </w:p>
    <w:p w:rsidR="008B7236" w:rsidRDefault="008B7236" w:rsidP="008B7236">
      <w:pPr>
        <w:pStyle w:val="NormalWeb"/>
        <w:shd w:val="clear" w:color="auto" w:fill="FFFFFF"/>
        <w:spacing w:before="0" w:beforeAutospacing="0" w:after="0" w:afterAutospacing="0"/>
        <w:rPr>
          <w:rFonts w:ascii="Tahoma" w:hAnsi="Tahoma" w:cs="Tahoma"/>
          <w:i/>
          <w:color w:val="000000"/>
          <w:sz w:val="28"/>
          <w:szCs w:val="28"/>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3660140" cy="2745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0140" cy="2745105"/>
                    </a:xfrm>
                    <a:prstGeom prst="rect">
                      <a:avLst/>
                    </a:prstGeom>
                    <a:noFill/>
                  </pic:spPr>
                </pic:pic>
              </a:graphicData>
            </a:graphic>
            <wp14:sizeRelH relativeFrom="page">
              <wp14:pctWidth>0</wp14:pctWidth>
            </wp14:sizeRelH>
            <wp14:sizeRelV relativeFrom="page">
              <wp14:pctHeight>0</wp14:pctHeight>
            </wp14:sizeRelV>
          </wp:anchor>
        </w:drawing>
      </w: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rsidR="008B7236" w:rsidRDefault="008B7236" w:rsidP="008B7236">
      <w:pPr>
        <w:pStyle w:val="NormalWeb"/>
        <w:shd w:val="clear" w:color="auto" w:fill="FFFFFF"/>
        <w:spacing w:before="0" w:beforeAutospacing="0" w:after="0" w:afterAutospacing="0"/>
        <w:jc w:val="center"/>
        <w:rPr>
          <w:rFonts w:ascii="Tahoma" w:hAnsi="Tahoma" w:cs="Tahoma"/>
          <w:color w:val="000000"/>
          <w:sz w:val="28"/>
          <w:szCs w:val="28"/>
        </w:rPr>
      </w:pPr>
    </w:p>
    <w:p w:rsidR="00AB7A10" w:rsidRDefault="00AB7A10">
      <w:bookmarkStart w:id="0" w:name="_GoBack"/>
      <w:bookmarkEnd w:id="0"/>
    </w:p>
    <w:sectPr w:rsidR="00AB7A10" w:rsidSect="008B723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36"/>
    <w:rsid w:val="008B7236"/>
    <w:rsid w:val="00AB7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AC7BE-1DF8-4217-8E55-940E11E4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236"/>
    <w:rPr>
      <w:color w:val="0000FF"/>
      <w:u w:val="single"/>
    </w:rPr>
  </w:style>
  <w:style w:type="paragraph" w:styleId="NormalWeb">
    <w:name w:val="Normal (Web)"/>
    <w:basedOn w:val="Normal"/>
    <w:uiPriority w:val="99"/>
    <w:semiHidden/>
    <w:unhideWhenUsed/>
    <w:rsid w:val="008B7236"/>
    <w:pPr>
      <w:spacing w:before="100" w:beforeAutospacing="1" w:after="100" w:afterAutospacing="1"/>
      <w:jc w:val="left"/>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atican.va/content/francesco/en/messages/sick/documents/20211210_30-giornata-mala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2</cp:revision>
  <dcterms:created xsi:type="dcterms:W3CDTF">2022-02-01T15:54:00Z</dcterms:created>
  <dcterms:modified xsi:type="dcterms:W3CDTF">2022-02-01T15:55:00Z</dcterms:modified>
</cp:coreProperties>
</file>