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255" w:rsidRDefault="00537255" w:rsidP="00537255">
      <w:pPr>
        <w:spacing w:after="0" w:line="240" w:lineRule="auto"/>
        <w:jc w:val="center"/>
        <w:rPr>
          <w:rFonts w:ascii="Perpetua" w:hAnsi="Perpetua"/>
          <w:b/>
          <w:color w:val="002060"/>
          <w:sz w:val="32"/>
          <w:szCs w:val="32"/>
        </w:rPr>
      </w:pPr>
      <w:r>
        <w:rPr>
          <w:rFonts w:ascii="Perpetua" w:hAnsi="Perpetua"/>
          <w:b/>
          <w:color w:val="002060"/>
          <w:sz w:val="32"/>
          <w:szCs w:val="32"/>
        </w:rPr>
        <w:t>ADVENT SERVICE 2022</w:t>
      </w:r>
    </w:p>
    <w:p w:rsidR="00537255" w:rsidRDefault="00537255" w:rsidP="00537255">
      <w:pPr>
        <w:spacing w:after="0" w:line="240" w:lineRule="auto"/>
        <w:jc w:val="center"/>
        <w:rPr>
          <w:rFonts w:ascii="Perpetua" w:hAnsi="Perpetua"/>
          <w:b/>
          <w:color w:val="002060"/>
          <w:sz w:val="32"/>
          <w:szCs w:val="32"/>
        </w:rPr>
      </w:pPr>
      <w:r>
        <w:rPr>
          <w:rFonts w:ascii="Perpetua" w:hAnsi="Perpetua"/>
          <w:b/>
          <w:color w:val="002060"/>
          <w:sz w:val="32"/>
          <w:szCs w:val="32"/>
        </w:rPr>
        <w:t>MONASTERY OF SAINT ALPHONSUS, DRUMCONDRA</w:t>
      </w:r>
    </w:p>
    <w:p w:rsidR="00537255" w:rsidRDefault="00537255" w:rsidP="00537255">
      <w:pPr>
        <w:spacing w:after="0" w:line="240" w:lineRule="auto"/>
        <w:jc w:val="center"/>
        <w:rPr>
          <w:rFonts w:ascii="Perpetua" w:hAnsi="Perpetua"/>
          <w:b/>
          <w:color w:val="002060"/>
          <w:sz w:val="32"/>
          <w:szCs w:val="32"/>
        </w:rPr>
      </w:pPr>
      <w:r>
        <w:rPr>
          <w:rFonts w:ascii="Perpetua" w:hAnsi="Perpetua"/>
          <w:b/>
          <w:color w:val="002060"/>
          <w:sz w:val="32"/>
          <w:szCs w:val="32"/>
        </w:rPr>
        <w:t>‘Enlarge the space of your tent’ Is.54:</w:t>
      </w:r>
      <w:proofErr w:type="gramStart"/>
      <w:r>
        <w:rPr>
          <w:rFonts w:ascii="Perpetua" w:hAnsi="Perpetua"/>
          <w:b/>
          <w:color w:val="002060"/>
          <w:sz w:val="32"/>
          <w:szCs w:val="32"/>
        </w:rPr>
        <w:t>2</w:t>
      </w:r>
      <w:proofErr w:type="gramEnd"/>
    </w:p>
    <w:p w:rsidR="00537255" w:rsidRDefault="00537255" w:rsidP="00537255">
      <w:pPr>
        <w:spacing w:after="0" w:line="240" w:lineRule="auto"/>
        <w:rPr>
          <w:rFonts w:ascii="Perpetua" w:hAnsi="Perpetua"/>
          <w:b/>
          <w:sz w:val="32"/>
          <w:szCs w:val="32"/>
        </w:rPr>
      </w:pPr>
    </w:p>
    <w:p w:rsidR="00537255" w:rsidRDefault="00537255" w:rsidP="00537255">
      <w:pPr>
        <w:spacing w:after="0" w:line="240" w:lineRule="auto"/>
        <w:rPr>
          <w:rFonts w:ascii="Perpetua" w:hAnsi="Perpetua"/>
          <w:b/>
          <w:bCs/>
          <w:color w:val="002060"/>
          <w:sz w:val="32"/>
          <w:szCs w:val="32"/>
        </w:rPr>
      </w:pPr>
      <w:r>
        <w:rPr>
          <w:rFonts w:ascii="Perpetua" w:hAnsi="Perpetua"/>
          <w:b/>
          <w:color w:val="002060"/>
          <w:sz w:val="32"/>
          <w:szCs w:val="32"/>
        </w:rPr>
        <w:t>Introduction</w:t>
      </w:r>
      <w:r>
        <w:rPr>
          <w:rFonts w:ascii="Perpetua" w:hAnsi="Perpetua"/>
          <w:b/>
          <w:bCs/>
          <w:color w:val="002060"/>
          <w:sz w:val="32"/>
          <w:szCs w:val="32"/>
        </w:rPr>
        <w:t xml:space="preserve"> </w:t>
      </w:r>
      <w:r>
        <w:rPr>
          <w:rFonts w:ascii="Perpetua" w:hAnsi="Perpetua"/>
          <w:b/>
          <w:bCs/>
          <w:color w:val="002060"/>
          <w:sz w:val="32"/>
          <w:szCs w:val="32"/>
        </w:rPr>
        <w:tab/>
      </w:r>
      <w:r>
        <w:rPr>
          <w:rFonts w:ascii="Perpetua" w:hAnsi="Perpetua"/>
          <w:b/>
          <w:bCs/>
          <w:color w:val="002060"/>
          <w:sz w:val="32"/>
          <w:szCs w:val="32"/>
        </w:rPr>
        <w:tab/>
      </w:r>
      <w:r>
        <w:rPr>
          <w:rFonts w:ascii="Perpetua" w:hAnsi="Perpetua"/>
          <w:b/>
          <w:bCs/>
          <w:color w:val="002060"/>
          <w:sz w:val="32"/>
          <w:szCs w:val="32"/>
        </w:rPr>
        <w:tab/>
      </w:r>
    </w:p>
    <w:p w:rsidR="00537255" w:rsidRDefault="00537255" w:rsidP="00537255">
      <w:pPr>
        <w:pStyle w:val="ListParagraph"/>
        <w:numPr>
          <w:ilvl w:val="0"/>
          <w:numId w:val="1"/>
        </w:numPr>
        <w:spacing w:after="0" w:line="240" w:lineRule="auto"/>
        <w:rPr>
          <w:rFonts w:ascii="Perpetua" w:hAnsi="Perpetua"/>
          <w:bCs/>
          <w:sz w:val="32"/>
          <w:szCs w:val="32"/>
        </w:rPr>
      </w:pPr>
      <w:r>
        <w:rPr>
          <w:rFonts w:ascii="Perpetua" w:hAnsi="Perpetua"/>
          <w:bCs/>
          <w:sz w:val="32"/>
          <w:szCs w:val="32"/>
        </w:rPr>
        <w:t xml:space="preserve">Advent calls us back to our core, our centre and re-connects us to who we really are – people of hope, peace, joy and love. </w:t>
      </w:r>
    </w:p>
    <w:p w:rsidR="00537255" w:rsidRDefault="00537255" w:rsidP="00537255">
      <w:pPr>
        <w:pStyle w:val="ListParagraph"/>
        <w:numPr>
          <w:ilvl w:val="0"/>
          <w:numId w:val="1"/>
        </w:numPr>
        <w:spacing w:after="0" w:line="240" w:lineRule="auto"/>
        <w:rPr>
          <w:rFonts w:ascii="Perpetua" w:hAnsi="Perpetua"/>
          <w:bCs/>
          <w:sz w:val="32"/>
          <w:szCs w:val="32"/>
        </w:rPr>
      </w:pPr>
      <w:r>
        <w:rPr>
          <w:rFonts w:ascii="Perpetua" w:hAnsi="Perpetua"/>
          <w:bCs/>
          <w:sz w:val="32"/>
          <w:szCs w:val="32"/>
        </w:rPr>
        <w:t>Advent is about slowing down, taking a step back and seeking a quiet time away from the frenzy and the unrealistically high expectations of a material Christmas.</w:t>
      </w:r>
    </w:p>
    <w:p w:rsidR="00537255" w:rsidRDefault="00537255" w:rsidP="00537255">
      <w:pPr>
        <w:pStyle w:val="ListParagraph"/>
        <w:numPr>
          <w:ilvl w:val="0"/>
          <w:numId w:val="1"/>
        </w:numPr>
        <w:spacing w:after="0" w:line="240" w:lineRule="auto"/>
        <w:rPr>
          <w:rFonts w:ascii="Perpetua" w:hAnsi="Perpetua"/>
          <w:bCs/>
          <w:sz w:val="32"/>
          <w:szCs w:val="32"/>
        </w:rPr>
      </w:pPr>
      <w:r>
        <w:rPr>
          <w:rFonts w:ascii="Perpetua" w:hAnsi="Perpetua"/>
          <w:bCs/>
          <w:sz w:val="32"/>
          <w:szCs w:val="32"/>
        </w:rPr>
        <w:t xml:space="preserve">Advent offers time for introspection, for listening, for resetting and rebooting our lives in preparation for what is about to happen. </w:t>
      </w:r>
    </w:p>
    <w:p w:rsidR="00537255" w:rsidRDefault="00537255" w:rsidP="00537255">
      <w:pPr>
        <w:spacing w:after="0" w:line="240" w:lineRule="auto"/>
        <w:rPr>
          <w:rFonts w:ascii="Perpetua" w:hAnsi="Perpetua"/>
          <w:bCs/>
          <w:sz w:val="32"/>
          <w:szCs w:val="32"/>
        </w:rPr>
      </w:pPr>
    </w:p>
    <w:p w:rsidR="00537255" w:rsidRDefault="00537255" w:rsidP="00537255">
      <w:pPr>
        <w:spacing w:after="0" w:line="240" w:lineRule="auto"/>
        <w:rPr>
          <w:rFonts w:ascii="Perpetua" w:hAnsi="Perpetua"/>
          <w:b/>
          <w:bCs/>
          <w:color w:val="002060"/>
          <w:sz w:val="32"/>
          <w:szCs w:val="32"/>
        </w:rPr>
      </w:pPr>
      <w:r>
        <w:rPr>
          <w:rFonts w:ascii="Perpetua" w:hAnsi="Perpetua"/>
          <w:b/>
          <w:bCs/>
          <w:color w:val="002060"/>
          <w:sz w:val="32"/>
          <w:szCs w:val="32"/>
        </w:rPr>
        <w:t xml:space="preserve">Song </w:t>
      </w:r>
      <w:r>
        <w:rPr>
          <w:rFonts w:ascii="Perpetua" w:hAnsi="Perpetua"/>
          <w:b/>
          <w:bCs/>
          <w:color w:val="002060"/>
          <w:sz w:val="32"/>
          <w:szCs w:val="32"/>
        </w:rPr>
        <w:tab/>
      </w:r>
      <w:r>
        <w:rPr>
          <w:rFonts w:ascii="Perpetua" w:hAnsi="Perpetua"/>
          <w:b/>
          <w:bCs/>
          <w:color w:val="002060"/>
          <w:sz w:val="32"/>
          <w:szCs w:val="32"/>
        </w:rPr>
        <w:tab/>
      </w:r>
      <w:r>
        <w:rPr>
          <w:rFonts w:ascii="Perpetua" w:hAnsi="Perpetua"/>
          <w:b/>
          <w:bCs/>
          <w:color w:val="002060"/>
          <w:sz w:val="32"/>
          <w:szCs w:val="32"/>
        </w:rPr>
        <w:tab/>
        <w:t>Listen V. 1 (</w:t>
      </w:r>
      <w:proofErr w:type="spellStart"/>
      <w:r>
        <w:rPr>
          <w:rFonts w:ascii="Perpetua" w:hAnsi="Perpetua"/>
          <w:b/>
          <w:bCs/>
          <w:color w:val="002060"/>
          <w:sz w:val="32"/>
          <w:szCs w:val="32"/>
        </w:rPr>
        <w:t>Aniceto</w:t>
      </w:r>
      <w:proofErr w:type="spellEnd"/>
      <w:r>
        <w:rPr>
          <w:rFonts w:ascii="Perpetua" w:hAnsi="Perpetua"/>
          <w:b/>
          <w:bCs/>
          <w:color w:val="002060"/>
          <w:sz w:val="32"/>
          <w:szCs w:val="32"/>
        </w:rPr>
        <w:t xml:space="preserve"> Nazareth)</w:t>
      </w:r>
    </w:p>
    <w:p w:rsidR="00537255" w:rsidRDefault="00537255" w:rsidP="00537255">
      <w:pPr>
        <w:spacing w:after="0" w:line="240" w:lineRule="auto"/>
        <w:rPr>
          <w:rFonts w:ascii="Perpetua" w:hAnsi="Perpetua"/>
          <w:bCs/>
          <w:sz w:val="18"/>
          <w:szCs w:val="32"/>
        </w:rPr>
      </w:pPr>
    </w:p>
    <w:p w:rsidR="00537255" w:rsidRDefault="00537255" w:rsidP="00537255">
      <w:pPr>
        <w:spacing w:after="0" w:line="240" w:lineRule="auto"/>
        <w:rPr>
          <w:rFonts w:ascii="Perpetua" w:hAnsi="Perpetua"/>
          <w:sz w:val="32"/>
        </w:rPr>
      </w:pPr>
      <w:r>
        <w:rPr>
          <w:rFonts w:ascii="Perpetua" w:hAnsi="Perpetua"/>
          <w:bCs/>
          <w:sz w:val="32"/>
          <w:szCs w:val="32"/>
        </w:rPr>
        <w:t xml:space="preserve">The latest document preparing for the 2023 Continental Synod inspires us to </w:t>
      </w:r>
      <w:r>
        <w:rPr>
          <w:rFonts w:ascii="Perpetua" w:hAnsi="Perpetua"/>
          <w:bCs/>
          <w:i/>
          <w:sz w:val="32"/>
          <w:szCs w:val="32"/>
        </w:rPr>
        <w:t>‘Enlarge</w:t>
      </w:r>
      <w:r>
        <w:rPr>
          <w:rFonts w:ascii="Perpetua" w:hAnsi="Perpetua"/>
          <w:bCs/>
          <w:sz w:val="32"/>
          <w:szCs w:val="32"/>
        </w:rPr>
        <w:t xml:space="preserve"> </w:t>
      </w:r>
      <w:r>
        <w:rPr>
          <w:rFonts w:ascii="Perpetua" w:hAnsi="Perpetua"/>
          <w:bCs/>
          <w:i/>
          <w:sz w:val="32"/>
          <w:szCs w:val="32"/>
        </w:rPr>
        <w:t>the space of our tent’</w:t>
      </w:r>
      <w:r>
        <w:rPr>
          <w:rFonts w:ascii="Perpetua" w:hAnsi="Perpetua"/>
          <w:bCs/>
          <w:sz w:val="32"/>
          <w:szCs w:val="32"/>
        </w:rPr>
        <w:t xml:space="preserve"> (Isaiah 54:2) so that room can be made for all without exclusion. </w:t>
      </w:r>
      <w:r>
        <w:rPr>
          <w:rFonts w:ascii="Perpetua" w:hAnsi="Perpetua"/>
          <w:sz w:val="32"/>
        </w:rPr>
        <w:t xml:space="preserve">This process of widening begins with listening and with an openness to welcome: </w:t>
      </w:r>
    </w:p>
    <w:p w:rsidR="00537255" w:rsidRDefault="00537255" w:rsidP="00537255">
      <w:pPr>
        <w:spacing w:after="0" w:line="240" w:lineRule="auto"/>
        <w:rPr>
          <w:rFonts w:ascii="Perpetua" w:hAnsi="Perpetua"/>
          <w:bCs/>
          <w:sz w:val="32"/>
          <w:szCs w:val="32"/>
        </w:rPr>
      </w:pPr>
    </w:p>
    <w:p w:rsidR="00537255" w:rsidRDefault="00537255" w:rsidP="00537255">
      <w:pPr>
        <w:spacing w:after="0" w:line="240" w:lineRule="auto"/>
        <w:rPr>
          <w:rFonts w:ascii="Perpetua" w:hAnsi="Perpetua"/>
          <w:sz w:val="32"/>
        </w:rPr>
      </w:pPr>
      <w:proofErr w:type="gramStart"/>
      <w:r>
        <w:rPr>
          <w:rFonts w:ascii="Perpetua" w:hAnsi="Perpetua"/>
          <w:sz w:val="32"/>
        </w:rPr>
        <w:t>‘This starts from a desire for radical inclusion to be understood in a perspective of communion with sisters and brothers and with our common Father; listening appears here not as an instrumental action, but as the assumption of the basic attitude of a God who listens to his People, as the following of a Lord whom the Gospels constantly present to us in the act of listening to the people who come to him along the roads of the Holy Land; in this sense listening is already mission and proclamation.’</w:t>
      </w:r>
      <w:proofErr w:type="gramEnd"/>
      <w:r>
        <w:rPr>
          <w:rFonts w:ascii="Perpetua" w:hAnsi="Perpetua"/>
          <w:sz w:val="32"/>
        </w:rPr>
        <w:t xml:space="preserve"> (11:1)</w:t>
      </w:r>
    </w:p>
    <w:p w:rsidR="00537255" w:rsidRDefault="00537255" w:rsidP="00537255">
      <w:pPr>
        <w:spacing w:after="0" w:line="240" w:lineRule="auto"/>
        <w:rPr>
          <w:rFonts w:ascii="Perpetua" w:hAnsi="Perpetua"/>
          <w:sz w:val="16"/>
        </w:rPr>
      </w:pPr>
    </w:p>
    <w:p w:rsidR="00537255" w:rsidRDefault="00537255" w:rsidP="00537255">
      <w:pPr>
        <w:spacing w:after="0" w:line="240" w:lineRule="auto"/>
        <w:rPr>
          <w:rFonts w:ascii="Perpetua" w:hAnsi="Perpetua"/>
          <w:sz w:val="32"/>
        </w:rPr>
      </w:pPr>
      <w:r>
        <w:rPr>
          <w:rFonts w:ascii="Perpetua" w:hAnsi="Perpetua"/>
          <w:sz w:val="32"/>
        </w:rPr>
        <w:t>Let us begin that journey of hope, peace, joy, love and inclusion together this Advent.</w:t>
      </w:r>
    </w:p>
    <w:p w:rsidR="00537255" w:rsidRDefault="00537255" w:rsidP="00537255">
      <w:pPr>
        <w:spacing w:after="0" w:line="240" w:lineRule="auto"/>
        <w:rPr>
          <w:rFonts w:ascii="Perpetua" w:hAnsi="Perpetua"/>
          <w:bCs/>
          <w:sz w:val="44"/>
          <w:szCs w:val="32"/>
        </w:rPr>
      </w:pPr>
    </w:p>
    <w:p w:rsidR="00537255" w:rsidRDefault="00537255" w:rsidP="00537255">
      <w:pPr>
        <w:spacing w:after="0" w:line="240" w:lineRule="auto"/>
        <w:rPr>
          <w:rFonts w:ascii="Perpetua" w:hAnsi="Perpetua"/>
          <w:b/>
          <w:bCs/>
          <w:color w:val="002060"/>
          <w:sz w:val="32"/>
          <w:szCs w:val="32"/>
        </w:rPr>
      </w:pPr>
      <w:r>
        <w:rPr>
          <w:rFonts w:ascii="Perpetua" w:hAnsi="Perpetua"/>
          <w:b/>
          <w:bCs/>
          <w:color w:val="002060"/>
          <w:sz w:val="32"/>
          <w:szCs w:val="32"/>
        </w:rPr>
        <w:t>Song</w:t>
      </w:r>
      <w:r>
        <w:rPr>
          <w:rFonts w:ascii="Perpetua" w:hAnsi="Perpetua"/>
          <w:b/>
          <w:bCs/>
          <w:color w:val="002060"/>
          <w:sz w:val="32"/>
          <w:szCs w:val="32"/>
        </w:rPr>
        <w:tab/>
      </w:r>
      <w:r>
        <w:rPr>
          <w:rFonts w:ascii="Perpetua" w:hAnsi="Perpetua"/>
          <w:b/>
          <w:bCs/>
          <w:color w:val="002060"/>
          <w:sz w:val="32"/>
          <w:szCs w:val="32"/>
        </w:rPr>
        <w:tab/>
      </w:r>
      <w:r>
        <w:rPr>
          <w:rFonts w:ascii="Perpetua" w:hAnsi="Perpetua"/>
          <w:b/>
          <w:bCs/>
          <w:color w:val="002060"/>
          <w:sz w:val="32"/>
          <w:szCs w:val="32"/>
        </w:rPr>
        <w:tab/>
        <w:t xml:space="preserve">Joy Was In My Heart (Robert </w:t>
      </w:r>
      <w:proofErr w:type="spellStart"/>
      <w:r>
        <w:rPr>
          <w:rFonts w:ascii="Perpetua" w:hAnsi="Perpetua"/>
          <w:b/>
          <w:bCs/>
          <w:color w:val="002060"/>
          <w:sz w:val="32"/>
          <w:szCs w:val="32"/>
        </w:rPr>
        <w:t>Réboud</w:t>
      </w:r>
      <w:proofErr w:type="spellEnd"/>
      <w:r>
        <w:rPr>
          <w:rFonts w:ascii="Perpetua" w:hAnsi="Perpetua"/>
          <w:b/>
          <w:bCs/>
          <w:color w:val="002060"/>
          <w:sz w:val="32"/>
          <w:szCs w:val="32"/>
        </w:rPr>
        <w:t>)</w:t>
      </w:r>
    </w:p>
    <w:p w:rsidR="00537255" w:rsidRDefault="00537255" w:rsidP="00537255">
      <w:pPr>
        <w:spacing w:after="0" w:line="240" w:lineRule="auto"/>
        <w:ind w:firstLine="720"/>
        <w:rPr>
          <w:rFonts w:ascii="Perpetua" w:hAnsi="Perpetua"/>
          <w:bCs/>
          <w:color w:val="002060"/>
          <w:sz w:val="32"/>
          <w:szCs w:val="32"/>
        </w:rPr>
      </w:pPr>
      <w:r>
        <w:rPr>
          <w:rFonts w:ascii="Perpetua" w:hAnsi="Perpetua"/>
          <w:b/>
          <w:bCs/>
          <w:sz w:val="32"/>
          <w:szCs w:val="32"/>
        </w:rPr>
        <w:t>All sing:</w:t>
      </w:r>
      <w:r>
        <w:rPr>
          <w:rFonts w:ascii="Perpetua" w:hAnsi="Perpetua"/>
          <w:b/>
          <w:bCs/>
          <w:sz w:val="32"/>
          <w:szCs w:val="32"/>
        </w:rPr>
        <w:tab/>
      </w:r>
      <w:r>
        <w:rPr>
          <w:rFonts w:ascii="Perpetua" w:hAnsi="Perpetua"/>
          <w:bCs/>
          <w:color w:val="002060"/>
          <w:sz w:val="32"/>
          <w:szCs w:val="32"/>
        </w:rPr>
        <w:t>Joy was in my heart, Alleluia,</w:t>
      </w:r>
    </w:p>
    <w:p w:rsidR="00537255" w:rsidRDefault="00537255" w:rsidP="00537255">
      <w:pPr>
        <w:spacing w:after="0" w:line="240" w:lineRule="auto"/>
        <w:ind w:left="1440" w:firstLine="720"/>
        <w:rPr>
          <w:rFonts w:ascii="Perpetua" w:hAnsi="Perpetua"/>
          <w:b/>
          <w:bCs/>
          <w:color w:val="002060"/>
          <w:sz w:val="32"/>
          <w:szCs w:val="32"/>
        </w:rPr>
      </w:pPr>
      <w:proofErr w:type="gramStart"/>
      <w:r>
        <w:rPr>
          <w:rFonts w:ascii="Perpetua" w:hAnsi="Perpetua"/>
          <w:bCs/>
          <w:color w:val="002060"/>
          <w:sz w:val="32"/>
          <w:szCs w:val="32"/>
        </w:rPr>
        <w:t>when</w:t>
      </w:r>
      <w:proofErr w:type="gramEnd"/>
      <w:r>
        <w:rPr>
          <w:rFonts w:ascii="Perpetua" w:hAnsi="Perpetua"/>
          <w:bCs/>
          <w:color w:val="002060"/>
          <w:sz w:val="32"/>
          <w:szCs w:val="32"/>
        </w:rPr>
        <w:t xml:space="preserve"> I heard them say let us go to God’s house.</w:t>
      </w:r>
    </w:p>
    <w:p w:rsidR="00537255" w:rsidRDefault="00537255" w:rsidP="00537255">
      <w:pPr>
        <w:spacing w:after="0" w:line="240" w:lineRule="auto"/>
        <w:ind w:left="1440" w:firstLine="720"/>
        <w:rPr>
          <w:rFonts w:ascii="Perpetua" w:hAnsi="Perpetua"/>
          <w:b/>
          <w:bCs/>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Reading</w:t>
      </w:r>
      <w:r>
        <w:rPr>
          <w:rFonts w:ascii="Perpetua" w:hAnsi="Perpetua"/>
          <w:b/>
          <w:color w:val="002060"/>
          <w:sz w:val="32"/>
          <w:szCs w:val="32"/>
        </w:rPr>
        <w:tab/>
      </w:r>
      <w:r>
        <w:rPr>
          <w:rFonts w:ascii="Perpetua" w:hAnsi="Perpetua"/>
          <w:b/>
          <w:color w:val="002060"/>
          <w:sz w:val="32"/>
          <w:szCs w:val="32"/>
        </w:rPr>
        <w:tab/>
        <w:t>Isaiah 2:1-5</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 xml:space="preserve"> </w:t>
      </w:r>
      <w:r>
        <w:rPr>
          <w:rFonts w:ascii="Perpetua" w:hAnsi="Perpetua"/>
          <w:b/>
          <w:color w:val="002060"/>
          <w:sz w:val="32"/>
          <w:szCs w:val="32"/>
        </w:rPr>
        <w:tab/>
      </w:r>
      <w:r>
        <w:rPr>
          <w:rFonts w:ascii="Perpetua" w:hAnsi="Perpetua"/>
          <w:b/>
          <w:color w:val="002060"/>
          <w:sz w:val="32"/>
          <w:szCs w:val="32"/>
        </w:rPr>
        <w:tab/>
      </w: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In the days to come</w:t>
      </w:r>
    </w:p>
    <w:p w:rsidR="00537255" w:rsidRDefault="00537255" w:rsidP="00537255">
      <w:pPr>
        <w:spacing w:after="0" w:line="240" w:lineRule="auto"/>
        <w:ind w:left="1440" w:firstLine="720"/>
        <w:rPr>
          <w:rFonts w:ascii="Perpetua" w:hAnsi="Perpetua"/>
          <w:sz w:val="32"/>
          <w:szCs w:val="32"/>
        </w:rPr>
      </w:pPr>
      <w:proofErr w:type="gramStart"/>
      <w:r>
        <w:rPr>
          <w:rFonts w:ascii="Perpetua" w:hAnsi="Perpetua"/>
          <w:sz w:val="32"/>
          <w:szCs w:val="32"/>
        </w:rPr>
        <w:t>the</w:t>
      </w:r>
      <w:proofErr w:type="gramEnd"/>
      <w:r>
        <w:rPr>
          <w:rFonts w:ascii="Perpetua" w:hAnsi="Perpetua"/>
          <w:sz w:val="32"/>
          <w:szCs w:val="32"/>
        </w:rPr>
        <w:t xml:space="preserve"> mountain of the Temple of the Lord</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shall</w:t>
      </w:r>
      <w:proofErr w:type="gramEnd"/>
      <w:r>
        <w:rPr>
          <w:rFonts w:ascii="Perpetua" w:hAnsi="Perpetua"/>
          <w:sz w:val="32"/>
          <w:szCs w:val="32"/>
        </w:rPr>
        <w:t xml:space="preserve"> tower above the mountains</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and</w:t>
      </w:r>
      <w:proofErr w:type="gramEnd"/>
      <w:r>
        <w:rPr>
          <w:rFonts w:ascii="Perpetua" w:hAnsi="Perpetua"/>
          <w:sz w:val="32"/>
          <w:szCs w:val="32"/>
        </w:rPr>
        <w:t xml:space="preserve"> be lifted higher than the hills.</w:t>
      </w:r>
    </w:p>
    <w:p w:rsidR="00537255" w:rsidRDefault="00537255" w:rsidP="00537255">
      <w:pPr>
        <w:spacing w:after="0" w:line="240" w:lineRule="auto"/>
        <w:ind w:left="2160"/>
        <w:rPr>
          <w:rFonts w:ascii="Perpetua" w:hAnsi="Perpetua"/>
          <w:sz w:val="16"/>
          <w:szCs w:val="32"/>
        </w:rPr>
      </w:pPr>
    </w:p>
    <w:p w:rsidR="00537255" w:rsidRDefault="00537255" w:rsidP="00537255">
      <w:pPr>
        <w:spacing w:after="0" w:line="240" w:lineRule="auto"/>
        <w:ind w:left="2160"/>
        <w:rPr>
          <w:rFonts w:ascii="Perpetua" w:hAnsi="Perpetua"/>
          <w:color w:val="002060"/>
          <w:sz w:val="32"/>
          <w:szCs w:val="32"/>
        </w:rPr>
      </w:pPr>
      <w:r>
        <w:rPr>
          <w:rFonts w:ascii="Perpetua" w:hAnsi="Perpetua"/>
          <w:bCs/>
          <w:color w:val="002060"/>
          <w:sz w:val="32"/>
          <w:szCs w:val="32"/>
        </w:rPr>
        <w:t>And now our feet are standing, Alleluia,</w:t>
      </w:r>
    </w:p>
    <w:p w:rsidR="00537255" w:rsidRDefault="00537255" w:rsidP="00537255">
      <w:pPr>
        <w:spacing w:after="0" w:line="240" w:lineRule="auto"/>
        <w:ind w:left="1440" w:firstLine="720"/>
        <w:rPr>
          <w:rFonts w:ascii="Perpetua" w:hAnsi="Perpetua"/>
          <w:bCs/>
          <w:color w:val="002060"/>
          <w:sz w:val="32"/>
          <w:szCs w:val="32"/>
        </w:rPr>
      </w:pPr>
      <w:proofErr w:type="gramStart"/>
      <w:r>
        <w:rPr>
          <w:rFonts w:ascii="Perpetua" w:hAnsi="Perpetua"/>
          <w:bCs/>
          <w:color w:val="002060"/>
          <w:sz w:val="32"/>
          <w:szCs w:val="32"/>
        </w:rPr>
        <w:t>within</w:t>
      </w:r>
      <w:proofErr w:type="gramEnd"/>
      <w:r>
        <w:rPr>
          <w:rFonts w:ascii="Perpetua" w:hAnsi="Perpetua"/>
          <w:bCs/>
          <w:color w:val="002060"/>
          <w:sz w:val="32"/>
          <w:szCs w:val="32"/>
        </w:rPr>
        <w:t xml:space="preserve"> your gates, O Jerusalem.</w:t>
      </w:r>
    </w:p>
    <w:p w:rsidR="00537255" w:rsidRDefault="00537255" w:rsidP="00537255">
      <w:pPr>
        <w:spacing w:after="0" w:line="240" w:lineRule="auto"/>
        <w:ind w:firstLine="720"/>
        <w:rPr>
          <w:rFonts w:ascii="Perpetua" w:hAnsi="Perpetua"/>
          <w:bCs/>
          <w:color w:val="002060"/>
          <w:sz w:val="32"/>
          <w:szCs w:val="32"/>
        </w:rPr>
      </w:pPr>
      <w:r>
        <w:rPr>
          <w:rFonts w:ascii="Perpetua" w:hAnsi="Perpetua"/>
          <w:b/>
          <w:bCs/>
          <w:color w:val="002060"/>
          <w:sz w:val="32"/>
          <w:szCs w:val="32"/>
        </w:rPr>
        <w:t>All sing:</w:t>
      </w:r>
      <w:r>
        <w:rPr>
          <w:rFonts w:ascii="Perpetua" w:hAnsi="Perpetua"/>
          <w:b/>
          <w:bCs/>
          <w:color w:val="002060"/>
          <w:sz w:val="32"/>
          <w:szCs w:val="32"/>
        </w:rPr>
        <w:tab/>
      </w:r>
      <w:r>
        <w:rPr>
          <w:rFonts w:ascii="Perpetua" w:hAnsi="Perpetua"/>
          <w:bCs/>
          <w:color w:val="002060"/>
          <w:sz w:val="32"/>
          <w:szCs w:val="32"/>
        </w:rPr>
        <w:t>Joy was in my heart, Alleluia,</w:t>
      </w:r>
    </w:p>
    <w:p w:rsidR="00537255" w:rsidRDefault="00537255" w:rsidP="00537255">
      <w:pPr>
        <w:spacing w:after="0" w:line="240" w:lineRule="auto"/>
        <w:ind w:left="1440" w:firstLine="720"/>
        <w:rPr>
          <w:rFonts w:ascii="Perpetua" w:hAnsi="Perpetua"/>
          <w:bCs/>
          <w:color w:val="002060"/>
          <w:sz w:val="32"/>
          <w:szCs w:val="32"/>
        </w:rPr>
      </w:pPr>
      <w:proofErr w:type="gramStart"/>
      <w:r>
        <w:rPr>
          <w:rFonts w:ascii="Perpetua" w:hAnsi="Perpetua"/>
          <w:bCs/>
          <w:color w:val="002060"/>
          <w:sz w:val="32"/>
          <w:szCs w:val="32"/>
        </w:rPr>
        <w:t>when</w:t>
      </w:r>
      <w:proofErr w:type="gramEnd"/>
      <w:r>
        <w:rPr>
          <w:rFonts w:ascii="Perpetua" w:hAnsi="Perpetua"/>
          <w:bCs/>
          <w:color w:val="002060"/>
          <w:sz w:val="32"/>
          <w:szCs w:val="32"/>
        </w:rPr>
        <w:t xml:space="preserve"> I heard them say let us go to God’s house.</w:t>
      </w:r>
    </w:p>
    <w:p w:rsidR="00537255" w:rsidRDefault="00537255" w:rsidP="00537255">
      <w:pPr>
        <w:spacing w:after="0" w:line="240" w:lineRule="auto"/>
        <w:ind w:left="1440" w:firstLine="720"/>
        <w:rPr>
          <w:rFonts w:ascii="Perpetua" w:hAnsi="Perpetua"/>
          <w:bCs/>
          <w:color w:val="002060"/>
          <w:sz w:val="16"/>
          <w:szCs w:val="32"/>
        </w:rPr>
      </w:pP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 xml:space="preserve">All nations shall stream to it, </w:t>
      </w:r>
      <w:r>
        <w:rPr>
          <w:rFonts w:ascii="Perpetua" w:hAnsi="Perpetua"/>
          <w:b/>
          <w:bCs/>
          <w:sz w:val="32"/>
          <w:szCs w:val="32"/>
        </w:rPr>
        <w:tab/>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lastRenderedPageBreak/>
        <w:t>peoples</w:t>
      </w:r>
      <w:proofErr w:type="gramEnd"/>
      <w:r>
        <w:rPr>
          <w:rFonts w:ascii="Perpetua" w:hAnsi="Perpetua"/>
          <w:sz w:val="32"/>
          <w:szCs w:val="32"/>
        </w:rPr>
        <w:t xml:space="preserve"> without number will come to it; </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and</w:t>
      </w:r>
      <w:proofErr w:type="gramEnd"/>
      <w:r>
        <w:rPr>
          <w:rFonts w:ascii="Perpetua" w:hAnsi="Perpetua"/>
          <w:sz w:val="32"/>
          <w:szCs w:val="32"/>
        </w:rPr>
        <w:t xml:space="preserve"> they will say:</w:t>
      </w: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 xml:space="preserve">“Come let us go up to the mountain of the Lord, </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to</w:t>
      </w:r>
      <w:proofErr w:type="gramEnd"/>
      <w:r>
        <w:rPr>
          <w:rFonts w:ascii="Perpetua" w:hAnsi="Perpetua"/>
          <w:sz w:val="32"/>
          <w:szCs w:val="32"/>
        </w:rPr>
        <w:t xml:space="preserve"> the Temple of the God of Jacob</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that</w:t>
      </w:r>
      <w:proofErr w:type="gramEnd"/>
      <w:r>
        <w:rPr>
          <w:rFonts w:ascii="Perpetua" w:hAnsi="Perpetua"/>
          <w:sz w:val="32"/>
          <w:szCs w:val="32"/>
        </w:rPr>
        <w:t xml:space="preserve"> he may teach us his ways</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so</w:t>
      </w:r>
      <w:proofErr w:type="gramEnd"/>
      <w:r>
        <w:rPr>
          <w:rFonts w:ascii="Perpetua" w:hAnsi="Perpetua"/>
          <w:sz w:val="32"/>
          <w:szCs w:val="32"/>
        </w:rPr>
        <w:t xml:space="preserve"> that we may walk in his paths;</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since</w:t>
      </w:r>
      <w:proofErr w:type="gramEnd"/>
      <w:r>
        <w:rPr>
          <w:rFonts w:ascii="Perpetua" w:hAnsi="Perpetua"/>
          <w:sz w:val="32"/>
          <w:szCs w:val="32"/>
        </w:rPr>
        <w:t xml:space="preserve"> the Law will go out from Zion,</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and</w:t>
      </w:r>
      <w:proofErr w:type="gramEnd"/>
      <w:r>
        <w:rPr>
          <w:rFonts w:ascii="Perpetua" w:hAnsi="Perpetua"/>
          <w:sz w:val="32"/>
          <w:szCs w:val="32"/>
        </w:rPr>
        <w:t xml:space="preserve"> the oracle of the Lord from Jerusalem.”</w:t>
      </w:r>
    </w:p>
    <w:p w:rsidR="00537255" w:rsidRDefault="00537255" w:rsidP="00537255">
      <w:pPr>
        <w:spacing w:after="0" w:line="240" w:lineRule="auto"/>
        <w:ind w:left="2160"/>
        <w:jc w:val="both"/>
        <w:rPr>
          <w:rFonts w:ascii="Perpetua" w:hAnsi="Perpetua"/>
          <w:sz w:val="32"/>
          <w:szCs w:val="32"/>
        </w:rPr>
      </w:pPr>
    </w:p>
    <w:p w:rsidR="00537255" w:rsidRDefault="00537255" w:rsidP="00537255">
      <w:pPr>
        <w:spacing w:after="0" w:line="240" w:lineRule="auto"/>
        <w:ind w:left="2160"/>
        <w:jc w:val="both"/>
        <w:rPr>
          <w:rFonts w:ascii="Perpetua" w:hAnsi="Perpetua"/>
          <w:color w:val="002060"/>
          <w:sz w:val="32"/>
          <w:szCs w:val="32"/>
        </w:rPr>
      </w:pPr>
      <w:r>
        <w:rPr>
          <w:rFonts w:ascii="Perpetua" w:hAnsi="Perpetua"/>
          <w:color w:val="002060"/>
          <w:sz w:val="32"/>
          <w:szCs w:val="32"/>
        </w:rPr>
        <w:t>Jerusalem, most beautiful city so strongly compact, Alleluia,</w:t>
      </w:r>
    </w:p>
    <w:p w:rsidR="00537255" w:rsidRDefault="00537255" w:rsidP="00537255">
      <w:pPr>
        <w:spacing w:after="0" w:line="240" w:lineRule="auto"/>
        <w:rPr>
          <w:rFonts w:ascii="Perpetua" w:hAnsi="Perpetua"/>
          <w:color w:val="002060"/>
          <w:sz w:val="32"/>
          <w:szCs w:val="32"/>
        </w:rPr>
      </w:pPr>
      <w:r>
        <w:rPr>
          <w:rFonts w:ascii="Perpetua" w:hAnsi="Perpetua"/>
          <w:color w:val="002060"/>
          <w:sz w:val="32"/>
          <w:szCs w:val="32"/>
        </w:rPr>
        <w:tab/>
      </w:r>
      <w:r>
        <w:rPr>
          <w:rFonts w:ascii="Perpetua" w:hAnsi="Perpetua"/>
          <w:color w:val="002060"/>
          <w:sz w:val="32"/>
          <w:szCs w:val="32"/>
        </w:rPr>
        <w:tab/>
      </w:r>
      <w:r>
        <w:rPr>
          <w:rFonts w:ascii="Perpetua" w:hAnsi="Perpetua"/>
          <w:color w:val="002060"/>
          <w:sz w:val="32"/>
          <w:szCs w:val="32"/>
        </w:rPr>
        <w:tab/>
      </w:r>
      <w:proofErr w:type="gramStart"/>
      <w:r>
        <w:rPr>
          <w:rFonts w:ascii="Perpetua" w:hAnsi="Perpetua"/>
          <w:color w:val="002060"/>
          <w:sz w:val="32"/>
          <w:szCs w:val="32"/>
        </w:rPr>
        <w:t>on</w:t>
      </w:r>
      <w:proofErr w:type="gramEnd"/>
      <w:r>
        <w:rPr>
          <w:rFonts w:ascii="Perpetua" w:hAnsi="Perpetua"/>
          <w:color w:val="002060"/>
          <w:sz w:val="32"/>
          <w:szCs w:val="32"/>
        </w:rPr>
        <w:t xml:space="preserve"> you converge all the tribes of the Lord.</w:t>
      </w:r>
    </w:p>
    <w:p w:rsidR="00537255" w:rsidRDefault="00537255" w:rsidP="00537255">
      <w:pPr>
        <w:spacing w:after="0" w:line="240" w:lineRule="auto"/>
        <w:ind w:firstLine="720"/>
        <w:rPr>
          <w:rFonts w:ascii="Perpetua" w:hAnsi="Perpetua"/>
          <w:bCs/>
          <w:color w:val="002060"/>
          <w:sz w:val="32"/>
          <w:szCs w:val="32"/>
        </w:rPr>
      </w:pPr>
      <w:r>
        <w:rPr>
          <w:rFonts w:ascii="Perpetua" w:hAnsi="Perpetua"/>
          <w:b/>
          <w:bCs/>
          <w:color w:val="002060"/>
          <w:sz w:val="32"/>
          <w:szCs w:val="32"/>
        </w:rPr>
        <w:t>All sing:</w:t>
      </w:r>
      <w:r>
        <w:rPr>
          <w:rFonts w:ascii="Perpetua" w:hAnsi="Perpetua"/>
          <w:b/>
          <w:bCs/>
          <w:color w:val="002060"/>
          <w:sz w:val="32"/>
          <w:szCs w:val="32"/>
        </w:rPr>
        <w:tab/>
      </w:r>
      <w:r>
        <w:rPr>
          <w:rFonts w:ascii="Perpetua" w:hAnsi="Perpetua"/>
          <w:bCs/>
          <w:color w:val="002060"/>
          <w:sz w:val="32"/>
          <w:szCs w:val="32"/>
        </w:rPr>
        <w:t>Joy was in my heart, Alleluia,</w:t>
      </w:r>
    </w:p>
    <w:p w:rsidR="00537255" w:rsidRDefault="00537255" w:rsidP="00537255">
      <w:pPr>
        <w:spacing w:after="0" w:line="240" w:lineRule="auto"/>
        <w:ind w:left="1440" w:firstLine="720"/>
        <w:rPr>
          <w:rFonts w:ascii="Perpetua" w:hAnsi="Perpetua"/>
          <w:b/>
          <w:bCs/>
          <w:color w:val="002060"/>
          <w:sz w:val="32"/>
          <w:szCs w:val="32"/>
        </w:rPr>
      </w:pPr>
      <w:proofErr w:type="gramStart"/>
      <w:r>
        <w:rPr>
          <w:rFonts w:ascii="Perpetua" w:hAnsi="Perpetua"/>
          <w:bCs/>
          <w:color w:val="002060"/>
          <w:sz w:val="32"/>
          <w:szCs w:val="32"/>
        </w:rPr>
        <w:t>when</w:t>
      </w:r>
      <w:proofErr w:type="gramEnd"/>
      <w:r>
        <w:rPr>
          <w:rFonts w:ascii="Perpetua" w:hAnsi="Perpetua"/>
          <w:bCs/>
          <w:color w:val="002060"/>
          <w:sz w:val="32"/>
          <w:szCs w:val="32"/>
        </w:rPr>
        <w:t xml:space="preserve"> I heard them say let us go to God’s house.</w:t>
      </w:r>
    </w:p>
    <w:p w:rsidR="00537255" w:rsidRDefault="00537255" w:rsidP="00537255">
      <w:pPr>
        <w:spacing w:after="0" w:line="240" w:lineRule="auto"/>
        <w:rPr>
          <w:rFonts w:ascii="Perpetua" w:hAnsi="Perpetua"/>
          <w:sz w:val="32"/>
          <w:szCs w:val="32"/>
        </w:rPr>
      </w:pPr>
    </w:p>
    <w:p w:rsidR="00537255" w:rsidRDefault="00537255" w:rsidP="00537255">
      <w:pPr>
        <w:spacing w:after="0" w:line="240" w:lineRule="auto"/>
        <w:ind w:left="2160"/>
        <w:rPr>
          <w:rFonts w:ascii="Perpetua" w:hAnsi="Perpetua"/>
          <w:sz w:val="32"/>
          <w:szCs w:val="32"/>
        </w:rPr>
      </w:pPr>
      <w:r>
        <w:rPr>
          <w:rFonts w:ascii="Perpetua" w:hAnsi="Perpetua"/>
          <w:sz w:val="32"/>
          <w:szCs w:val="32"/>
        </w:rPr>
        <w:t xml:space="preserve">He will wield authority over the nations </w:t>
      </w:r>
      <w:r>
        <w:rPr>
          <w:rFonts w:ascii="Perpetua" w:hAnsi="Perpetua"/>
          <w:b/>
          <w:bCs/>
          <w:sz w:val="32"/>
          <w:szCs w:val="32"/>
        </w:rPr>
        <w:tab/>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and</w:t>
      </w:r>
      <w:proofErr w:type="gramEnd"/>
      <w:r>
        <w:rPr>
          <w:rFonts w:ascii="Perpetua" w:hAnsi="Perpetua"/>
          <w:sz w:val="32"/>
          <w:szCs w:val="32"/>
        </w:rPr>
        <w:t xml:space="preserve"> adjudicate between many peoples;</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these</w:t>
      </w:r>
      <w:proofErr w:type="gramEnd"/>
      <w:r>
        <w:rPr>
          <w:rFonts w:ascii="Perpetua" w:hAnsi="Perpetua"/>
          <w:sz w:val="32"/>
          <w:szCs w:val="32"/>
        </w:rPr>
        <w:t xml:space="preserve"> will hammer their swords into ploughshares,</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their</w:t>
      </w:r>
      <w:proofErr w:type="gramEnd"/>
      <w:r>
        <w:rPr>
          <w:rFonts w:ascii="Perpetua" w:hAnsi="Perpetua"/>
          <w:sz w:val="32"/>
          <w:szCs w:val="32"/>
        </w:rPr>
        <w:t xml:space="preserve"> spears into sickles.</w:t>
      </w:r>
    </w:p>
    <w:p w:rsidR="00537255" w:rsidRDefault="00537255" w:rsidP="00537255">
      <w:pPr>
        <w:spacing w:after="0" w:line="240" w:lineRule="auto"/>
        <w:ind w:left="2160"/>
        <w:rPr>
          <w:rFonts w:ascii="Perpetua" w:hAnsi="Perpetua"/>
          <w:sz w:val="32"/>
          <w:szCs w:val="32"/>
        </w:rPr>
      </w:pPr>
      <w:r>
        <w:rPr>
          <w:rFonts w:ascii="Perpetua" w:hAnsi="Perpetua"/>
          <w:sz w:val="32"/>
          <w:szCs w:val="32"/>
        </w:rPr>
        <w:t>Nation will not lift sword against nation,</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there</w:t>
      </w:r>
      <w:proofErr w:type="gramEnd"/>
      <w:r>
        <w:rPr>
          <w:rFonts w:ascii="Perpetua" w:hAnsi="Perpetua"/>
          <w:sz w:val="32"/>
          <w:szCs w:val="32"/>
        </w:rPr>
        <w:t xml:space="preserve"> will be no more training for war.</w:t>
      </w:r>
    </w:p>
    <w:p w:rsidR="00537255" w:rsidRDefault="00537255" w:rsidP="00537255">
      <w:pPr>
        <w:spacing w:after="0" w:line="240" w:lineRule="auto"/>
        <w:ind w:left="2160"/>
        <w:rPr>
          <w:rFonts w:ascii="Perpetua" w:hAnsi="Perpetua"/>
          <w:sz w:val="16"/>
          <w:szCs w:val="32"/>
        </w:rPr>
      </w:pPr>
    </w:p>
    <w:p w:rsidR="00537255" w:rsidRDefault="00537255" w:rsidP="00537255">
      <w:pPr>
        <w:spacing w:after="0" w:line="240" w:lineRule="auto"/>
        <w:ind w:left="2160" w:hanging="1440"/>
        <w:rPr>
          <w:rFonts w:ascii="Perpetua" w:hAnsi="Perpetua"/>
          <w:color w:val="002060"/>
          <w:sz w:val="32"/>
          <w:szCs w:val="32"/>
        </w:rPr>
      </w:pPr>
      <w:r>
        <w:rPr>
          <w:rFonts w:ascii="Perpetua" w:hAnsi="Perpetua"/>
          <w:b/>
          <w:sz w:val="32"/>
          <w:szCs w:val="32"/>
        </w:rPr>
        <w:tab/>
      </w:r>
      <w:r>
        <w:rPr>
          <w:rFonts w:ascii="Perpetua" w:hAnsi="Perpetua"/>
          <w:color w:val="002060"/>
          <w:sz w:val="32"/>
          <w:szCs w:val="32"/>
        </w:rPr>
        <w:t xml:space="preserve">May peace reign in your </w:t>
      </w:r>
      <w:proofErr w:type="gramStart"/>
      <w:r>
        <w:rPr>
          <w:rFonts w:ascii="Perpetua" w:hAnsi="Perpetua"/>
          <w:color w:val="002060"/>
          <w:sz w:val="32"/>
          <w:szCs w:val="32"/>
        </w:rPr>
        <w:t>walls,</w:t>
      </w:r>
      <w:proofErr w:type="gramEnd"/>
      <w:r>
        <w:rPr>
          <w:rFonts w:ascii="Perpetua" w:hAnsi="Perpetua"/>
          <w:color w:val="002060"/>
          <w:sz w:val="32"/>
          <w:szCs w:val="32"/>
        </w:rPr>
        <w:t xml:space="preserve"> </w:t>
      </w:r>
    </w:p>
    <w:p w:rsidR="00537255" w:rsidRDefault="00537255" w:rsidP="00537255">
      <w:pPr>
        <w:spacing w:after="0" w:line="240" w:lineRule="auto"/>
        <w:ind w:left="2160" w:hanging="1440"/>
        <w:rPr>
          <w:rFonts w:ascii="Perpetua" w:hAnsi="Perpetua"/>
          <w:color w:val="002060"/>
          <w:sz w:val="32"/>
          <w:szCs w:val="32"/>
        </w:rPr>
      </w:pPr>
      <w:r>
        <w:rPr>
          <w:rFonts w:ascii="Perpetua" w:hAnsi="Perpetua"/>
          <w:color w:val="002060"/>
          <w:sz w:val="32"/>
          <w:szCs w:val="32"/>
        </w:rPr>
        <w:tab/>
      </w:r>
      <w:proofErr w:type="gramStart"/>
      <w:r>
        <w:rPr>
          <w:rFonts w:ascii="Perpetua" w:hAnsi="Perpetua"/>
          <w:color w:val="002060"/>
          <w:sz w:val="32"/>
          <w:szCs w:val="32"/>
        </w:rPr>
        <w:t>happiness</w:t>
      </w:r>
      <w:proofErr w:type="gramEnd"/>
      <w:r>
        <w:rPr>
          <w:rFonts w:ascii="Perpetua" w:hAnsi="Perpetua"/>
          <w:color w:val="002060"/>
          <w:sz w:val="32"/>
          <w:szCs w:val="32"/>
        </w:rPr>
        <w:t xml:space="preserve"> and love in all your homes, Alleluia,</w:t>
      </w:r>
    </w:p>
    <w:p w:rsidR="00537255" w:rsidRDefault="00537255" w:rsidP="00537255">
      <w:pPr>
        <w:spacing w:after="0" w:line="240" w:lineRule="auto"/>
        <w:ind w:left="2160" w:hanging="1440"/>
        <w:rPr>
          <w:rFonts w:ascii="Perpetua" w:hAnsi="Perpetua"/>
          <w:bCs/>
          <w:color w:val="002060"/>
          <w:sz w:val="32"/>
          <w:szCs w:val="32"/>
        </w:rPr>
      </w:pPr>
      <w:r>
        <w:rPr>
          <w:rFonts w:ascii="Perpetua" w:hAnsi="Perpetua"/>
          <w:b/>
          <w:color w:val="002060"/>
          <w:sz w:val="32"/>
          <w:szCs w:val="32"/>
        </w:rPr>
        <w:tab/>
      </w:r>
      <w:proofErr w:type="gramStart"/>
      <w:r>
        <w:rPr>
          <w:rFonts w:ascii="Perpetua" w:hAnsi="Perpetua"/>
          <w:bCs/>
          <w:color w:val="002060"/>
          <w:sz w:val="32"/>
          <w:szCs w:val="32"/>
        </w:rPr>
        <w:t>for</w:t>
      </w:r>
      <w:proofErr w:type="gramEnd"/>
      <w:r>
        <w:rPr>
          <w:rFonts w:ascii="Perpetua" w:hAnsi="Perpetua"/>
          <w:bCs/>
          <w:color w:val="002060"/>
          <w:sz w:val="32"/>
          <w:szCs w:val="32"/>
        </w:rPr>
        <w:t xml:space="preserve"> you are the house of the Lord, our God.</w:t>
      </w:r>
    </w:p>
    <w:p w:rsidR="00537255" w:rsidRDefault="00537255" w:rsidP="00537255">
      <w:pPr>
        <w:spacing w:after="0" w:line="240" w:lineRule="auto"/>
        <w:ind w:firstLine="720"/>
        <w:rPr>
          <w:rFonts w:ascii="Perpetua" w:hAnsi="Perpetua"/>
          <w:bCs/>
          <w:color w:val="002060"/>
          <w:sz w:val="32"/>
          <w:szCs w:val="32"/>
        </w:rPr>
      </w:pPr>
      <w:r>
        <w:rPr>
          <w:rFonts w:ascii="Perpetua" w:hAnsi="Perpetua"/>
          <w:b/>
          <w:bCs/>
          <w:color w:val="002060"/>
          <w:sz w:val="32"/>
          <w:szCs w:val="32"/>
        </w:rPr>
        <w:t>All sing:</w:t>
      </w:r>
      <w:r>
        <w:rPr>
          <w:rFonts w:ascii="Perpetua" w:hAnsi="Perpetua"/>
          <w:b/>
          <w:bCs/>
          <w:color w:val="002060"/>
          <w:sz w:val="32"/>
          <w:szCs w:val="32"/>
        </w:rPr>
        <w:tab/>
      </w:r>
      <w:r>
        <w:rPr>
          <w:rFonts w:ascii="Perpetua" w:hAnsi="Perpetua"/>
          <w:bCs/>
          <w:color w:val="002060"/>
          <w:sz w:val="32"/>
          <w:szCs w:val="32"/>
        </w:rPr>
        <w:t>Joy was in my heart, Alleluia,</w:t>
      </w:r>
    </w:p>
    <w:p w:rsidR="00537255" w:rsidRDefault="00537255" w:rsidP="00537255">
      <w:pPr>
        <w:spacing w:after="0" w:line="240" w:lineRule="auto"/>
        <w:ind w:left="1440" w:firstLine="720"/>
        <w:rPr>
          <w:rFonts w:ascii="Perpetua" w:hAnsi="Perpetua"/>
          <w:bCs/>
          <w:color w:val="002060"/>
          <w:sz w:val="32"/>
          <w:szCs w:val="32"/>
        </w:rPr>
      </w:pPr>
      <w:r>
        <w:rPr>
          <w:rFonts w:ascii="Perpetua" w:hAnsi="Perpetua"/>
          <w:bCs/>
          <w:color w:val="002060"/>
          <w:sz w:val="32"/>
          <w:szCs w:val="32"/>
        </w:rPr>
        <w:t xml:space="preserve">When I heard </w:t>
      </w:r>
      <w:proofErr w:type="gramStart"/>
      <w:r>
        <w:rPr>
          <w:rFonts w:ascii="Perpetua" w:hAnsi="Perpetua"/>
          <w:bCs/>
          <w:color w:val="002060"/>
          <w:sz w:val="32"/>
          <w:szCs w:val="32"/>
        </w:rPr>
        <w:t>them</w:t>
      </w:r>
      <w:proofErr w:type="gramEnd"/>
      <w:r>
        <w:rPr>
          <w:rFonts w:ascii="Perpetua" w:hAnsi="Perpetua"/>
          <w:bCs/>
          <w:color w:val="002060"/>
          <w:sz w:val="32"/>
          <w:szCs w:val="32"/>
        </w:rPr>
        <w:t xml:space="preserve"> say let us go to God’s house.</w:t>
      </w:r>
    </w:p>
    <w:p w:rsidR="00537255" w:rsidRDefault="00537255" w:rsidP="00537255">
      <w:pPr>
        <w:spacing w:after="0" w:line="240" w:lineRule="auto"/>
        <w:ind w:left="1440" w:firstLine="720"/>
        <w:rPr>
          <w:rFonts w:ascii="Perpetua" w:hAnsi="Perpetua"/>
          <w:bCs/>
          <w:sz w:val="16"/>
          <w:szCs w:val="32"/>
        </w:rPr>
      </w:pP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 xml:space="preserve">O house of Jacob, come, </w:t>
      </w:r>
      <w:r>
        <w:rPr>
          <w:rFonts w:ascii="Perpetua" w:hAnsi="Perpetua"/>
          <w:b/>
          <w:bCs/>
          <w:sz w:val="32"/>
          <w:szCs w:val="32"/>
        </w:rPr>
        <w:tab/>
      </w:r>
      <w:r>
        <w:rPr>
          <w:rFonts w:ascii="Perpetua" w:hAnsi="Perpetua"/>
          <w:b/>
          <w:bCs/>
          <w:sz w:val="32"/>
          <w:szCs w:val="32"/>
        </w:rPr>
        <w:tab/>
      </w: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Let us walk in the light of the Lord.</w:t>
      </w:r>
    </w:p>
    <w:p w:rsidR="00537255" w:rsidRDefault="00537255" w:rsidP="00537255">
      <w:pPr>
        <w:spacing w:after="0" w:line="240" w:lineRule="auto"/>
        <w:ind w:left="1440" w:firstLine="720"/>
        <w:rPr>
          <w:rFonts w:ascii="Perpetua" w:hAnsi="Perpetua"/>
          <w:sz w:val="32"/>
          <w:szCs w:val="32"/>
        </w:rPr>
      </w:pPr>
    </w:p>
    <w:p w:rsidR="00537255" w:rsidRDefault="00537255" w:rsidP="00537255">
      <w:pPr>
        <w:spacing w:after="0" w:line="240" w:lineRule="auto"/>
        <w:rPr>
          <w:rFonts w:ascii="Perpetua" w:hAnsi="Perpetua"/>
          <w:sz w:val="32"/>
          <w:szCs w:val="32"/>
        </w:rPr>
      </w:pPr>
      <w:r>
        <w:rPr>
          <w:rFonts w:ascii="Perpetua" w:hAnsi="Perpetua"/>
          <w:b/>
          <w:color w:val="002060"/>
          <w:sz w:val="32"/>
          <w:szCs w:val="32"/>
        </w:rPr>
        <w:t>Reflection</w:t>
      </w:r>
      <w:r>
        <w:rPr>
          <w:rFonts w:ascii="Perpetua" w:hAnsi="Perpetua"/>
          <w:b/>
          <w:color w:val="002060"/>
          <w:sz w:val="32"/>
          <w:szCs w:val="32"/>
        </w:rPr>
        <w:tab/>
      </w:r>
      <w:r>
        <w:rPr>
          <w:rFonts w:ascii="Perpetua" w:hAnsi="Perpetua"/>
          <w:b/>
          <w:color w:val="002060"/>
          <w:sz w:val="32"/>
          <w:szCs w:val="32"/>
        </w:rPr>
        <w:tab/>
        <w:t xml:space="preserve">Hope </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r>
      <w:r>
        <w:rPr>
          <w:rFonts w:ascii="Perpetua" w:hAnsi="Perpetua"/>
          <w:sz w:val="32"/>
          <w:szCs w:val="32"/>
        </w:rPr>
        <w:tab/>
      </w:r>
    </w:p>
    <w:p w:rsidR="00537255" w:rsidRDefault="00537255" w:rsidP="00537255">
      <w:pPr>
        <w:spacing w:after="0" w:line="240" w:lineRule="auto"/>
        <w:rPr>
          <w:rFonts w:ascii="Perpetua" w:hAnsi="Perpetua"/>
          <w:sz w:val="32"/>
          <w:szCs w:val="32"/>
        </w:rPr>
      </w:pPr>
      <w:r>
        <w:rPr>
          <w:rFonts w:ascii="Perpetua" w:hAnsi="Perpetua"/>
          <w:sz w:val="32"/>
          <w:szCs w:val="32"/>
        </w:rPr>
        <w:t xml:space="preserve">Advent is dotted with figures of hope – Isaiah, John the Baptist, Mary. For all of us the experience of goodness gives rise to hope. Those in tune with their own hearts are aware of God’s presence shaping and reshaping them and their world. Their hope knows where their staying power lies, namely in God. It overflows into taking responsibility for the world around them. </w:t>
      </w:r>
    </w:p>
    <w:p w:rsidR="00537255" w:rsidRPr="00537255" w:rsidRDefault="00537255" w:rsidP="00537255">
      <w:pPr>
        <w:spacing w:after="0" w:line="240" w:lineRule="auto"/>
        <w:ind w:left="2160"/>
        <w:rPr>
          <w:rFonts w:ascii="Perpetua" w:hAnsi="Perpetua"/>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t>Listen V. 2 (</w:t>
      </w:r>
      <w:proofErr w:type="spellStart"/>
      <w:r>
        <w:rPr>
          <w:rFonts w:ascii="Perpetua" w:hAnsi="Perpetua"/>
          <w:b/>
          <w:color w:val="002060"/>
          <w:sz w:val="32"/>
          <w:szCs w:val="32"/>
        </w:rPr>
        <w:t>Aniceto</w:t>
      </w:r>
      <w:proofErr w:type="spellEnd"/>
      <w:r>
        <w:rPr>
          <w:rFonts w:ascii="Perpetua" w:hAnsi="Perpetua"/>
          <w:b/>
          <w:color w:val="002060"/>
          <w:sz w:val="32"/>
          <w:szCs w:val="32"/>
        </w:rPr>
        <w:t xml:space="preserve"> Nazareth)</w:t>
      </w:r>
    </w:p>
    <w:p w:rsidR="00537255" w:rsidRDefault="00537255" w:rsidP="00537255">
      <w:pPr>
        <w:spacing w:after="0" w:line="240" w:lineRule="auto"/>
        <w:rPr>
          <w:rFonts w:ascii="Perpetua" w:hAnsi="Perpetua" w:cstheme="minorHAnsi"/>
          <w:b/>
          <w:color w:val="002060"/>
          <w:sz w:val="32"/>
          <w:szCs w:val="28"/>
        </w:rPr>
      </w:pPr>
    </w:p>
    <w:p w:rsidR="00537255" w:rsidRDefault="00537255" w:rsidP="00537255">
      <w:pPr>
        <w:spacing w:after="0" w:line="240" w:lineRule="auto"/>
        <w:rPr>
          <w:rFonts w:ascii="Perpetua" w:hAnsi="Perpetua" w:cstheme="minorHAnsi"/>
          <w:b/>
          <w:sz w:val="32"/>
          <w:szCs w:val="28"/>
        </w:rPr>
      </w:pPr>
      <w:r>
        <w:rPr>
          <w:rFonts w:ascii="Perpetua" w:hAnsi="Perpetua" w:cstheme="minorHAnsi"/>
          <w:b/>
          <w:color w:val="002060"/>
          <w:sz w:val="32"/>
          <w:szCs w:val="28"/>
        </w:rPr>
        <w:t>Isaiah 54:2-3</w:t>
      </w:r>
      <w:r>
        <w:rPr>
          <w:rFonts w:ascii="Perpetua" w:hAnsi="Perpetua" w:cstheme="minorHAnsi"/>
          <w:b/>
          <w:sz w:val="32"/>
          <w:szCs w:val="28"/>
        </w:rPr>
        <w:tab/>
      </w:r>
      <w:proofErr w:type="gramStart"/>
      <w:r>
        <w:rPr>
          <w:rFonts w:ascii="Perpetua" w:hAnsi="Perpetua" w:cstheme="minorHAnsi"/>
          <w:sz w:val="32"/>
          <w:szCs w:val="28"/>
        </w:rPr>
        <w:t>Widen</w:t>
      </w:r>
      <w:proofErr w:type="gramEnd"/>
      <w:r>
        <w:rPr>
          <w:rFonts w:ascii="Perpetua" w:hAnsi="Perpetua" w:cstheme="minorHAnsi"/>
          <w:sz w:val="32"/>
          <w:szCs w:val="28"/>
        </w:rPr>
        <w:t xml:space="preserve"> the space of your tent,</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t>Stretch out your hangings freely,</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t xml:space="preserve">Lengthen your </w:t>
      </w:r>
      <w:proofErr w:type="gramStart"/>
      <w:r>
        <w:rPr>
          <w:rFonts w:ascii="Perpetua" w:hAnsi="Perpetua" w:cstheme="minorHAnsi"/>
          <w:sz w:val="32"/>
          <w:szCs w:val="28"/>
        </w:rPr>
        <w:t>ropes,</w:t>
      </w:r>
      <w:proofErr w:type="gramEnd"/>
      <w:r>
        <w:rPr>
          <w:rFonts w:ascii="Perpetua" w:hAnsi="Perpetua" w:cstheme="minorHAnsi"/>
          <w:sz w:val="32"/>
          <w:szCs w:val="28"/>
        </w:rPr>
        <w:t xml:space="preserve"> make your pegs firm;</w:t>
      </w:r>
    </w:p>
    <w:p w:rsidR="00537255" w:rsidRDefault="00537255" w:rsidP="00537255">
      <w:pPr>
        <w:pStyle w:val="NormalWeb"/>
        <w:spacing w:before="0" w:beforeAutospacing="0" w:after="0" w:afterAutospacing="0"/>
        <w:ind w:left="2160"/>
        <w:rPr>
          <w:rFonts w:ascii="Perpetua" w:hAnsi="Perpetua" w:cstheme="minorHAnsi"/>
          <w:sz w:val="32"/>
          <w:szCs w:val="28"/>
        </w:rPr>
      </w:pPr>
      <w:r>
        <w:rPr>
          <w:rFonts w:ascii="Perpetua" w:hAnsi="Perpetua" w:cstheme="minorHAnsi"/>
          <w:sz w:val="32"/>
          <w:szCs w:val="28"/>
        </w:rPr>
        <w:t xml:space="preserve">For you will burst out to right and left. </w:t>
      </w:r>
    </w:p>
    <w:p w:rsidR="00537255" w:rsidRDefault="00537255" w:rsidP="00537255">
      <w:pPr>
        <w:pStyle w:val="NormalWeb"/>
        <w:spacing w:before="0" w:beforeAutospacing="0" w:after="0" w:afterAutospacing="0"/>
        <w:ind w:left="2160" w:hanging="2160"/>
        <w:rPr>
          <w:rFonts w:ascii="Perpetua" w:hAnsi="Perpetua"/>
          <w:sz w:val="32"/>
          <w:szCs w:val="32"/>
        </w:rPr>
      </w:pPr>
      <w:r>
        <w:rPr>
          <w:rFonts w:ascii="Perpetua" w:hAnsi="Perpetua"/>
          <w:b/>
          <w:bCs/>
          <w:color w:val="002060"/>
          <w:sz w:val="32"/>
          <w:szCs w:val="32"/>
        </w:rPr>
        <w:lastRenderedPageBreak/>
        <w:t>Reflection</w:t>
      </w:r>
      <w:r>
        <w:rPr>
          <w:rFonts w:ascii="Perpetua" w:hAnsi="Perpetua"/>
          <w:sz w:val="32"/>
          <w:szCs w:val="32"/>
        </w:rPr>
        <w:tab/>
        <w:t xml:space="preserve">‘It is the beautiful task of Advent to awaken in all of us </w:t>
      </w:r>
    </w:p>
    <w:p w:rsidR="00537255" w:rsidRDefault="00537255" w:rsidP="00537255">
      <w:pPr>
        <w:pStyle w:val="NormalWeb"/>
        <w:spacing w:before="0" w:beforeAutospacing="0" w:after="0" w:afterAutospacing="0"/>
        <w:ind w:left="2160"/>
        <w:rPr>
          <w:rFonts w:ascii="Perpetua" w:hAnsi="Perpetua"/>
          <w:sz w:val="32"/>
          <w:szCs w:val="32"/>
        </w:rPr>
      </w:pPr>
      <w:proofErr w:type="gramStart"/>
      <w:r>
        <w:rPr>
          <w:rFonts w:ascii="Perpetua" w:hAnsi="Perpetua"/>
          <w:sz w:val="32"/>
          <w:szCs w:val="32"/>
        </w:rPr>
        <w:t>memories</w:t>
      </w:r>
      <w:proofErr w:type="gramEnd"/>
      <w:r>
        <w:rPr>
          <w:rFonts w:ascii="Perpetua" w:hAnsi="Perpetua"/>
          <w:sz w:val="32"/>
          <w:szCs w:val="32"/>
        </w:rPr>
        <w:t xml:space="preserve"> of goodness and thus to open doors of hope.’ </w:t>
      </w:r>
    </w:p>
    <w:p w:rsidR="00537255" w:rsidRDefault="00537255" w:rsidP="00537255">
      <w:pPr>
        <w:pStyle w:val="NormalWeb"/>
        <w:spacing w:before="0" w:beforeAutospacing="0" w:after="0" w:afterAutospacing="0"/>
        <w:ind w:left="2160"/>
        <w:rPr>
          <w:rFonts w:ascii="Perpetua" w:hAnsi="Perpetua"/>
          <w:sz w:val="32"/>
          <w:szCs w:val="32"/>
        </w:rPr>
      </w:pPr>
      <w:r>
        <w:rPr>
          <w:rFonts w:ascii="Perpetua" w:hAnsi="Perpetua"/>
          <w:sz w:val="32"/>
          <w:szCs w:val="32"/>
        </w:rPr>
        <w:t>(Pope Emeritus Benedict XVI)</w:t>
      </w:r>
    </w:p>
    <w:p w:rsidR="00537255" w:rsidRDefault="00537255" w:rsidP="00537255">
      <w:pPr>
        <w:pStyle w:val="NormalWeb"/>
        <w:spacing w:before="0" w:beforeAutospacing="0" w:after="0" w:afterAutospacing="0"/>
        <w:ind w:left="2160"/>
        <w:rPr>
          <w:rFonts w:ascii="Perpetua" w:hAnsi="Perpetua"/>
          <w:sz w:val="32"/>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t xml:space="preserve">Dona </w:t>
      </w:r>
      <w:proofErr w:type="spellStart"/>
      <w:r>
        <w:rPr>
          <w:rFonts w:ascii="Perpetua" w:hAnsi="Perpetua"/>
          <w:b/>
          <w:color w:val="002060"/>
          <w:sz w:val="32"/>
          <w:szCs w:val="32"/>
        </w:rPr>
        <w:t>Nobis</w:t>
      </w:r>
      <w:proofErr w:type="spellEnd"/>
      <w:r>
        <w:rPr>
          <w:rFonts w:ascii="Perpetua" w:hAnsi="Perpetua"/>
          <w:b/>
          <w:color w:val="002060"/>
          <w:sz w:val="32"/>
          <w:szCs w:val="32"/>
        </w:rPr>
        <w:t xml:space="preserve"> </w:t>
      </w:r>
      <w:proofErr w:type="spellStart"/>
      <w:r>
        <w:rPr>
          <w:rFonts w:ascii="Perpetua" w:hAnsi="Perpetua"/>
          <w:b/>
          <w:color w:val="002060"/>
          <w:sz w:val="32"/>
          <w:szCs w:val="32"/>
        </w:rPr>
        <w:t>Pacem</w:t>
      </w:r>
      <w:proofErr w:type="spellEnd"/>
    </w:p>
    <w:p w:rsidR="00537255" w:rsidRDefault="00537255" w:rsidP="00537255">
      <w:pPr>
        <w:pStyle w:val="NormalWeb"/>
        <w:spacing w:before="0" w:beforeAutospacing="0" w:after="0" w:afterAutospacing="0"/>
        <w:rPr>
          <w:rFonts w:ascii="Perpetua" w:hAnsi="Perpetua"/>
          <w:sz w:val="16"/>
          <w:szCs w:val="32"/>
        </w:rPr>
      </w:pPr>
    </w:p>
    <w:p w:rsidR="00537255" w:rsidRDefault="00537255" w:rsidP="00537255">
      <w:pPr>
        <w:spacing w:after="0" w:line="240" w:lineRule="auto"/>
        <w:rPr>
          <w:rFonts w:ascii="Perpetua" w:hAnsi="Perpetua"/>
          <w:b/>
          <w:color w:val="FF0000"/>
          <w:sz w:val="32"/>
          <w:szCs w:val="32"/>
        </w:rPr>
      </w:pPr>
      <w:r>
        <w:rPr>
          <w:rFonts w:ascii="Perpetua" w:hAnsi="Perpetua"/>
          <w:b/>
          <w:color w:val="002060"/>
          <w:sz w:val="32"/>
          <w:szCs w:val="32"/>
        </w:rPr>
        <w:t>Reflection</w:t>
      </w:r>
      <w:r>
        <w:rPr>
          <w:rFonts w:ascii="Perpetua" w:hAnsi="Perpetua"/>
          <w:b/>
          <w:color w:val="002060"/>
          <w:sz w:val="32"/>
          <w:szCs w:val="32"/>
        </w:rPr>
        <w:tab/>
      </w:r>
      <w:r>
        <w:rPr>
          <w:rFonts w:ascii="Perpetua" w:hAnsi="Perpetua"/>
          <w:b/>
          <w:color w:val="002060"/>
          <w:sz w:val="32"/>
          <w:szCs w:val="32"/>
        </w:rPr>
        <w:tab/>
        <w:t xml:space="preserve">Prince </w:t>
      </w:r>
      <w:r>
        <w:rPr>
          <w:rFonts w:ascii="Perpetua" w:hAnsi="Perpetua"/>
          <w:b/>
          <w:color w:val="002060"/>
          <w:sz w:val="32"/>
          <w:szCs w:val="32"/>
        </w:rPr>
        <w:t>of Peace (Joyce Rupp)</w:t>
      </w:r>
      <w:r>
        <w:rPr>
          <w:rFonts w:ascii="Perpetua" w:hAnsi="Perpetua"/>
          <w:b/>
          <w:color w:val="002060"/>
          <w:sz w:val="32"/>
          <w:szCs w:val="32"/>
        </w:rPr>
        <w:t xml:space="preserve"> </w:t>
      </w:r>
      <w:r>
        <w:rPr>
          <w:rFonts w:ascii="Perpetua" w:hAnsi="Perpetua"/>
          <w:b/>
          <w:color w:val="002060"/>
          <w:sz w:val="32"/>
          <w:szCs w:val="32"/>
        </w:rPr>
        <w:tab/>
      </w:r>
      <w:r>
        <w:rPr>
          <w:rFonts w:ascii="Perpetua" w:hAnsi="Perpetua"/>
          <w:b/>
          <w:sz w:val="32"/>
          <w:szCs w:val="32"/>
        </w:rPr>
        <w:tab/>
      </w: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Peace. The seed of it in every heart, every nation.</w:t>
      </w:r>
    </w:p>
    <w:p w:rsidR="00537255" w:rsidRDefault="00537255" w:rsidP="00537255">
      <w:pPr>
        <w:spacing w:after="0" w:line="240" w:lineRule="auto"/>
        <w:ind w:left="1440" w:firstLine="720"/>
        <w:rPr>
          <w:rFonts w:ascii="Perpetua" w:hAnsi="Perpetua"/>
          <w:sz w:val="32"/>
          <w:szCs w:val="32"/>
        </w:rPr>
      </w:pPr>
      <w:r>
        <w:rPr>
          <w:rFonts w:ascii="Perpetua" w:hAnsi="Perpetua"/>
          <w:sz w:val="32"/>
          <w:szCs w:val="32"/>
        </w:rPr>
        <w:t>The possibility of a life and a world of nonviolence.</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But</w:t>
      </w:r>
      <w:proofErr w:type="gramEnd"/>
      <w:r>
        <w:rPr>
          <w:rFonts w:ascii="Perpetua" w:hAnsi="Perpetua"/>
          <w:sz w:val="32"/>
          <w:szCs w:val="32"/>
        </w:rPr>
        <w:t xml:space="preserve"> peace cannot be forced on anyone,</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not</w:t>
      </w:r>
      <w:proofErr w:type="gramEnd"/>
      <w:r>
        <w:rPr>
          <w:rFonts w:ascii="Perpetua" w:hAnsi="Perpetua"/>
          <w:sz w:val="32"/>
          <w:szCs w:val="32"/>
        </w:rPr>
        <w:t xml:space="preserve"> even by you who reign with ultimate authority.</w:t>
      </w:r>
    </w:p>
    <w:p w:rsidR="00537255" w:rsidRDefault="00537255" w:rsidP="00537255">
      <w:pPr>
        <w:spacing w:after="0" w:line="240" w:lineRule="auto"/>
        <w:ind w:left="2160"/>
        <w:rPr>
          <w:rFonts w:ascii="Perpetua" w:hAnsi="Perpetua"/>
          <w:sz w:val="32"/>
          <w:szCs w:val="32"/>
        </w:rPr>
      </w:pPr>
      <w:r>
        <w:rPr>
          <w:rFonts w:ascii="Perpetua" w:hAnsi="Perpetua"/>
          <w:sz w:val="32"/>
          <w:szCs w:val="32"/>
        </w:rPr>
        <w:t>Peace evolves as individual minds and hearts change,</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willing</w:t>
      </w:r>
      <w:proofErr w:type="gramEnd"/>
      <w:r>
        <w:rPr>
          <w:rFonts w:ascii="Perpetua" w:hAnsi="Perpetua"/>
          <w:sz w:val="32"/>
          <w:szCs w:val="32"/>
        </w:rPr>
        <w:t xml:space="preserve"> to lay aside what causes dissension,</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open</w:t>
      </w:r>
      <w:proofErr w:type="gramEnd"/>
      <w:r>
        <w:rPr>
          <w:rFonts w:ascii="Perpetua" w:hAnsi="Perpetua"/>
          <w:sz w:val="32"/>
          <w:szCs w:val="32"/>
        </w:rPr>
        <w:t xml:space="preserve"> to discuss differences and divisive difficulties,</w:t>
      </w:r>
    </w:p>
    <w:p w:rsidR="00537255" w:rsidRDefault="00537255" w:rsidP="00537255">
      <w:pPr>
        <w:spacing w:after="0" w:line="240" w:lineRule="auto"/>
        <w:ind w:left="2160"/>
        <w:rPr>
          <w:rFonts w:ascii="Perpetua" w:hAnsi="Perpetua"/>
          <w:sz w:val="32"/>
          <w:szCs w:val="32"/>
        </w:rPr>
      </w:pPr>
      <w:proofErr w:type="gramStart"/>
      <w:r>
        <w:rPr>
          <w:rFonts w:ascii="Perpetua" w:hAnsi="Perpetua"/>
          <w:sz w:val="32"/>
          <w:szCs w:val="32"/>
        </w:rPr>
        <w:t>ready</w:t>
      </w:r>
      <w:proofErr w:type="gramEnd"/>
      <w:r>
        <w:rPr>
          <w:rFonts w:ascii="Perpetua" w:hAnsi="Perpetua"/>
          <w:sz w:val="32"/>
          <w:szCs w:val="32"/>
        </w:rPr>
        <w:t xml:space="preserve"> to listen generously to another point of view.</w:t>
      </w:r>
    </w:p>
    <w:p w:rsidR="00537255" w:rsidRDefault="00537255" w:rsidP="00537255">
      <w:pPr>
        <w:spacing w:after="0" w:line="240" w:lineRule="auto"/>
        <w:ind w:left="2160"/>
        <w:rPr>
          <w:rFonts w:ascii="Perpetua" w:hAnsi="Perpetua"/>
          <w:sz w:val="32"/>
          <w:szCs w:val="32"/>
        </w:rPr>
      </w:pPr>
      <w:r>
        <w:rPr>
          <w:rFonts w:ascii="Perpetua" w:hAnsi="Perpetua"/>
          <w:sz w:val="32"/>
          <w:szCs w:val="32"/>
        </w:rPr>
        <w:t>Prince of peace, may you reign in our hearts.</w:t>
      </w:r>
    </w:p>
    <w:p w:rsidR="00537255" w:rsidRDefault="00537255" w:rsidP="00537255">
      <w:pPr>
        <w:spacing w:after="0" w:line="240" w:lineRule="auto"/>
        <w:rPr>
          <w:rFonts w:ascii="Perpetua" w:hAnsi="Perpetua"/>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t>Rejoice in the Lord Always</w:t>
      </w:r>
    </w:p>
    <w:p w:rsidR="00537255" w:rsidRDefault="00537255" w:rsidP="00537255">
      <w:pPr>
        <w:spacing w:after="0" w:line="240" w:lineRule="auto"/>
        <w:rPr>
          <w:rFonts w:ascii="Perpetua" w:hAnsi="Perpetua"/>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Reading</w:t>
      </w:r>
      <w:r>
        <w:rPr>
          <w:rFonts w:ascii="Perpetua" w:hAnsi="Perpetua"/>
          <w:b/>
          <w:color w:val="002060"/>
          <w:sz w:val="32"/>
          <w:szCs w:val="32"/>
        </w:rPr>
        <w:tab/>
      </w:r>
      <w:r>
        <w:rPr>
          <w:rFonts w:ascii="Perpetua" w:hAnsi="Perpetua"/>
          <w:b/>
          <w:color w:val="002060"/>
          <w:sz w:val="32"/>
          <w:szCs w:val="32"/>
        </w:rPr>
        <w:tab/>
        <w:t>Isaiah 25:10</w:t>
      </w:r>
      <w:r>
        <w:rPr>
          <w:rFonts w:ascii="Perpetua" w:hAnsi="Perpetua"/>
          <w:b/>
          <w:color w:val="002060"/>
          <w:sz w:val="32"/>
          <w:szCs w:val="32"/>
        </w:rPr>
        <w:tab/>
      </w:r>
      <w:r>
        <w:rPr>
          <w:rFonts w:ascii="Perpetua" w:hAnsi="Perpetua"/>
          <w:b/>
          <w:color w:val="002060"/>
          <w:sz w:val="32"/>
          <w:szCs w:val="32"/>
        </w:rPr>
        <w:tab/>
      </w:r>
    </w:p>
    <w:p w:rsidR="00537255" w:rsidRDefault="00537255" w:rsidP="00537255">
      <w:pPr>
        <w:spacing w:after="0" w:line="240" w:lineRule="auto"/>
        <w:jc w:val="center"/>
        <w:rPr>
          <w:rFonts w:ascii="Perpetua" w:hAnsi="Perpetua"/>
          <w:sz w:val="32"/>
          <w:szCs w:val="32"/>
          <w:shd w:val="clear" w:color="auto" w:fill="FFFFFF"/>
        </w:rPr>
      </w:pPr>
      <w:r>
        <w:rPr>
          <w:rFonts w:ascii="Perpetua" w:hAnsi="Perpetua"/>
          <w:sz w:val="32"/>
          <w:szCs w:val="32"/>
          <w:shd w:val="clear" w:color="auto" w:fill="FFFFFF"/>
        </w:rPr>
        <w:t>They will come to Zion shouting for joy,</w:t>
      </w:r>
    </w:p>
    <w:p w:rsidR="00537255" w:rsidRDefault="00537255" w:rsidP="00537255">
      <w:pPr>
        <w:spacing w:after="0" w:line="240" w:lineRule="auto"/>
        <w:jc w:val="center"/>
        <w:rPr>
          <w:rFonts w:ascii="Perpetua" w:hAnsi="Perpetua"/>
          <w:sz w:val="32"/>
          <w:szCs w:val="32"/>
          <w:shd w:val="clear" w:color="auto" w:fill="FFFFFF"/>
        </w:rPr>
      </w:pPr>
      <w:r>
        <w:rPr>
          <w:rFonts w:ascii="Perpetua" w:hAnsi="Perpetua"/>
          <w:sz w:val="32"/>
          <w:szCs w:val="32"/>
          <w:shd w:val="clear" w:color="auto" w:fill="FFFFFF"/>
        </w:rPr>
        <w:t>Everlasting joy on their faces;</w:t>
      </w:r>
    </w:p>
    <w:p w:rsidR="00537255" w:rsidRDefault="00537255" w:rsidP="00537255">
      <w:pPr>
        <w:spacing w:after="0" w:line="240" w:lineRule="auto"/>
        <w:jc w:val="center"/>
        <w:rPr>
          <w:rFonts w:ascii="Perpetua" w:hAnsi="Perpetua"/>
          <w:sz w:val="32"/>
          <w:szCs w:val="32"/>
          <w:shd w:val="clear" w:color="auto" w:fill="FFFFFF"/>
        </w:rPr>
      </w:pPr>
      <w:r>
        <w:rPr>
          <w:rFonts w:ascii="Perpetua" w:hAnsi="Perpetua"/>
          <w:sz w:val="32"/>
          <w:szCs w:val="32"/>
          <w:shd w:val="clear" w:color="auto" w:fill="FFFFFF"/>
        </w:rPr>
        <w:t>Joy and gladness will go with them</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shd w:val="clear" w:color="auto" w:fill="FFFFFF"/>
        </w:rPr>
        <w:t>And</w:t>
      </w:r>
      <w:proofErr w:type="gramEnd"/>
      <w:r>
        <w:rPr>
          <w:rFonts w:ascii="Perpetua" w:hAnsi="Perpetua"/>
          <w:sz w:val="32"/>
          <w:szCs w:val="32"/>
          <w:shd w:val="clear" w:color="auto" w:fill="FFFFFF"/>
        </w:rPr>
        <w:t xml:space="preserve"> sorrow and lament be ended.</w:t>
      </w:r>
    </w:p>
    <w:p w:rsidR="00537255" w:rsidRDefault="00537255" w:rsidP="00537255">
      <w:pPr>
        <w:spacing w:after="0" w:line="240" w:lineRule="auto"/>
        <w:rPr>
          <w:rFonts w:ascii="Perpetua" w:hAnsi="Perpetua"/>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Refle</w:t>
      </w:r>
      <w:r>
        <w:rPr>
          <w:rFonts w:ascii="Perpetua" w:hAnsi="Perpetua"/>
          <w:b/>
          <w:color w:val="002060"/>
          <w:sz w:val="32"/>
          <w:szCs w:val="32"/>
        </w:rPr>
        <w:t>ction</w:t>
      </w:r>
      <w:r>
        <w:rPr>
          <w:rFonts w:ascii="Perpetua" w:hAnsi="Perpetua"/>
          <w:b/>
          <w:color w:val="002060"/>
          <w:sz w:val="32"/>
          <w:szCs w:val="32"/>
        </w:rPr>
        <w:tab/>
      </w:r>
      <w:r>
        <w:rPr>
          <w:rFonts w:ascii="Perpetua" w:hAnsi="Perpetua"/>
          <w:b/>
          <w:color w:val="002060"/>
          <w:sz w:val="32"/>
          <w:szCs w:val="32"/>
        </w:rPr>
        <w:tab/>
        <w:t>Joy (©Sacred Space)</w:t>
      </w:r>
      <w:r>
        <w:rPr>
          <w:rFonts w:ascii="Perpetua" w:hAnsi="Perpetua"/>
          <w:b/>
          <w:color w:val="002060"/>
          <w:sz w:val="32"/>
          <w:szCs w:val="32"/>
        </w:rPr>
        <w:t xml:space="preserve"> </w:t>
      </w:r>
      <w:r>
        <w:rPr>
          <w:rFonts w:ascii="Perpetua" w:hAnsi="Perpetua"/>
          <w:b/>
          <w:color w:val="002060"/>
          <w:sz w:val="32"/>
          <w:szCs w:val="32"/>
        </w:rPr>
        <w:tab/>
      </w:r>
    </w:p>
    <w:p w:rsidR="00537255" w:rsidRDefault="00537255" w:rsidP="00537255">
      <w:pPr>
        <w:spacing w:after="0" w:line="240" w:lineRule="auto"/>
        <w:rPr>
          <w:rFonts w:ascii="Perpetua" w:hAnsi="Perpetua"/>
          <w:sz w:val="16"/>
          <w:szCs w:val="32"/>
        </w:rPr>
      </w:pPr>
      <w:r>
        <w:rPr>
          <w:rFonts w:ascii="Perpetua" w:hAnsi="Perpetua"/>
          <w:sz w:val="32"/>
          <w:szCs w:val="32"/>
        </w:rPr>
        <w:t xml:space="preserve">Psychiatrists say they are their busiest in the weeks leading up to Christmas. The feast stirs up anxieties linked to memories of childhood and connections with family. It pushes us to difficult decisions about sending invitations, cards or gifts. No wonder people talk about ‘getting over Christmas’. </w:t>
      </w:r>
      <w:proofErr w:type="gramStart"/>
      <w:r>
        <w:rPr>
          <w:rFonts w:ascii="Perpetua" w:hAnsi="Perpetua"/>
          <w:sz w:val="32"/>
          <w:szCs w:val="32"/>
        </w:rPr>
        <w:t>But</w:t>
      </w:r>
      <w:proofErr w:type="gramEnd"/>
      <w:r>
        <w:rPr>
          <w:rFonts w:ascii="Perpetua" w:hAnsi="Perpetua"/>
          <w:sz w:val="32"/>
          <w:szCs w:val="32"/>
        </w:rPr>
        <w:t xml:space="preserve"> our real friends do not judge us by those decisions. They like us to be calm and contented in ourselves.</w:t>
      </w:r>
    </w:p>
    <w:p w:rsidR="00537255" w:rsidRDefault="00537255" w:rsidP="00537255">
      <w:pPr>
        <w:spacing w:after="0" w:line="240" w:lineRule="auto"/>
        <w:rPr>
          <w:rFonts w:ascii="Perpetua" w:hAnsi="Perpetua"/>
          <w:sz w:val="16"/>
          <w:szCs w:val="32"/>
        </w:rPr>
      </w:pPr>
    </w:p>
    <w:p w:rsidR="00537255" w:rsidRDefault="00537255" w:rsidP="00537255">
      <w:pPr>
        <w:spacing w:after="0" w:line="240" w:lineRule="auto"/>
        <w:rPr>
          <w:rFonts w:ascii="Perpetua" w:hAnsi="Perpetua"/>
          <w:sz w:val="32"/>
          <w:szCs w:val="32"/>
        </w:rPr>
      </w:pPr>
      <w:r>
        <w:rPr>
          <w:rFonts w:ascii="Perpetua" w:hAnsi="Perpetua"/>
          <w:b/>
          <w:color w:val="002060"/>
          <w:sz w:val="32"/>
          <w:szCs w:val="32"/>
        </w:rPr>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r>
      <w:proofErr w:type="spellStart"/>
      <w:r>
        <w:rPr>
          <w:rFonts w:ascii="Perpetua" w:hAnsi="Perpetua"/>
          <w:b/>
          <w:color w:val="002060"/>
          <w:sz w:val="32"/>
          <w:szCs w:val="32"/>
        </w:rPr>
        <w:t>Ubi</w:t>
      </w:r>
      <w:proofErr w:type="spellEnd"/>
      <w:r>
        <w:rPr>
          <w:rFonts w:ascii="Perpetua" w:hAnsi="Perpetua"/>
          <w:b/>
          <w:color w:val="002060"/>
          <w:sz w:val="32"/>
          <w:szCs w:val="32"/>
        </w:rPr>
        <w:t xml:space="preserve"> Caritas (</w:t>
      </w:r>
      <w:proofErr w:type="spellStart"/>
      <w:r>
        <w:rPr>
          <w:rFonts w:ascii="Perpetua" w:hAnsi="Perpetua"/>
          <w:b/>
          <w:color w:val="002060"/>
          <w:sz w:val="32"/>
          <w:szCs w:val="32"/>
        </w:rPr>
        <w:t>Taizé</w:t>
      </w:r>
      <w:proofErr w:type="spellEnd"/>
      <w:r>
        <w:rPr>
          <w:rFonts w:ascii="Perpetua" w:hAnsi="Perpetua"/>
          <w:b/>
          <w:color w:val="002060"/>
          <w:sz w:val="32"/>
          <w:szCs w:val="32"/>
        </w:rPr>
        <w:t>)</w:t>
      </w:r>
    </w:p>
    <w:p w:rsidR="00537255" w:rsidRDefault="00537255" w:rsidP="00537255">
      <w:pPr>
        <w:spacing w:after="0" w:line="240" w:lineRule="auto"/>
        <w:rPr>
          <w:rFonts w:ascii="Perpetua" w:hAnsi="Perpetua"/>
          <w:b/>
          <w:color w:val="002060"/>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Reflection</w:t>
      </w:r>
      <w:r>
        <w:rPr>
          <w:rFonts w:ascii="Perpetua" w:hAnsi="Perpetua"/>
          <w:b/>
          <w:color w:val="002060"/>
          <w:sz w:val="32"/>
          <w:szCs w:val="32"/>
        </w:rPr>
        <w:tab/>
      </w:r>
      <w:r>
        <w:rPr>
          <w:rFonts w:ascii="Perpetua" w:hAnsi="Perpetua"/>
          <w:b/>
          <w:color w:val="002060"/>
          <w:sz w:val="32"/>
          <w:szCs w:val="32"/>
        </w:rPr>
        <w:tab/>
        <w:t>Lo</w:t>
      </w:r>
      <w:r>
        <w:rPr>
          <w:rFonts w:ascii="Perpetua" w:hAnsi="Perpetua"/>
          <w:b/>
          <w:color w:val="002060"/>
          <w:sz w:val="32"/>
          <w:szCs w:val="32"/>
        </w:rPr>
        <w:t>ve (St. Catherine of Siena)</w:t>
      </w:r>
      <w:r>
        <w:rPr>
          <w:rFonts w:ascii="Perpetua" w:hAnsi="Perpetua"/>
          <w:b/>
          <w:color w:val="002060"/>
          <w:sz w:val="32"/>
          <w:szCs w:val="32"/>
        </w:rPr>
        <w:tab/>
      </w:r>
      <w:r>
        <w:rPr>
          <w:rFonts w:ascii="Perpetua" w:hAnsi="Perpetua"/>
          <w:b/>
          <w:color w:val="002060"/>
          <w:sz w:val="32"/>
          <w:szCs w:val="32"/>
        </w:rPr>
        <w:t xml:space="preserve"> </w:t>
      </w:r>
      <w:r>
        <w:rPr>
          <w:rFonts w:ascii="Perpetua" w:hAnsi="Perpetua"/>
          <w:b/>
          <w:color w:val="002060"/>
          <w:sz w:val="32"/>
          <w:szCs w:val="32"/>
        </w:rPr>
        <w:tab/>
      </w:r>
    </w:p>
    <w:p w:rsidR="00537255" w:rsidRDefault="00537255" w:rsidP="00537255">
      <w:pPr>
        <w:spacing w:after="0" w:line="240" w:lineRule="auto"/>
        <w:rPr>
          <w:rFonts w:ascii="Perpetua" w:hAnsi="Perpetua"/>
          <w:sz w:val="32"/>
          <w:szCs w:val="32"/>
        </w:rPr>
      </w:pPr>
      <w:r>
        <w:rPr>
          <w:rFonts w:ascii="Perpetua" w:hAnsi="Perpetua"/>
          <w:sz w:val="32"/>
          <w:szCs w:val="32"/>
        </w:rPr>
        <w:t xml:space="preserve">If you have received my love sincerely without self-interest, you will drink your neighbour’s love sincerely. It is just like a vessel that you fill at the fountain. If you take it out of the fountain to drink, the vessel is soon empty. </w:t>
      </w:r>
      <w:proofErr w:type="gramStart"/>
      <w:r>
        <w:rPr>
          <w:rFonts w:ascii="Perpetua" w:hAnsi="Perpetua"/>
          <w:sz w:val="32"/>
          <w:szCs w:val="32"/>
        </w:rPr>
        <w:t>But</w:t>
      </w:r>
      <w:proofErr w:type="gramEnd"/>
      <w:r>
        <w:rPr>
          <w:rFonts w:ascii="Perpetua" w:hAnsi="Perpetua"/>
          <w:sz w:val="32"/>
          <w:szCs w:val="32"/>
        </w:rPr>
        <w:t xml:space="preserve"> if you hold your vessel in the fountain while you drink, it will not get empty: it will always be full. So the love of your neighbour </w:t>
      </w:r>
      <w:proofErr w:type="gramStart"/>
      <w:r>
        <w:rPr>
          <w:rFonts w:ascii="Perpetua" w:hAnsi="Perpetua"/>
          <w:sz w:val="32"/>
          <w:szCs w:val="32"/>
        </w:rPr>
        <w:t>is meant</w:t>
      </w:r>
      <w:proofErr w:type="gramEnd"/>
      <w:r>
        <w:rPr>
          <w:rFonts w:ascii="Perpetua" w:hAnsi="Perpetua"/>
          <w:sz w:val="32"/>
          <w:szCs w:val="32"/>
        </w:rPr>
        <w:t xml:space="preserve"> to be drunk in me, without any self-interest.</w:t>
      </w:r>
    </w:p>
    <w:p w:rsidR="00537255" w:rsidRDefault="00537255" w:rsidP="00537255">
      <w:pPr>
        <w:spacing w:after="0" w:line="240" w:lineRule="auto"/>
        <w:rPr>
          <w:rFonts w:ascii="Perpetua" w:hAnsi="Perpetua"/>
          <w:sz w:val="32"/>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t>Come To Us, O Emmanuel (Marty Haugen)</w:t>
      </w:r>
    </w:p>
    <w:p w:rsidR="00537255" w:rsidRDefault="00537255" w:rsidP="00537255">
      <w:pPr>
        <w:spacing w:after="0" w:line="240" w:lineRule="auto"/>
        <w:rPr>
          <w:rFonts w:ascii="Perpetua" w:hAnsi="Perpetua"/>
          <w:sz w:val="16"/>
          <w:szCs w:val="32"/>
        </w:rPr>
      </w:pPr>
    </w:p>
    <w:p w:rsidR="00537255" w:rsidRDefault="00537255" w:rsidP="00537255">
      <w:pPr>
        <w:pStyle w:val="NormalWeb"/>
        <w:spacing w:before="0" w:beforeAutospacing="0" w:after="0" w:afterAutospacing="0"/>
        <w:ind w:left="2160" w:hanging="2160"/>
        <w:rPr>
          <w:rFonts w:ascii="Perpetua" w:hAnsi="Perpetua"/>
          <w:b/>
          <w:bCs/>
          <w:color w:val="002060"/>
          <w:sz w:val="32"/>
          <w:szCs w:val="32"/>
        </w:rPr>
      </w:pPr>
    </w:p>
    <w:p w:rsidR="00537255" w:rsidRDefault="00537255" w:rsidP="00537255">
      <w:pPr>
        <w:pStyle w:val="NormalWeb"/>
        <w:spacing w:before="0" w:beforeAutospacing="0" w:after="0" w:afterAutospacing="0"/>
        <w:ind w:left="2160" w:hanging="2160"/>
        <w:rPr>
          <w:rFonts w:ascii="Perpetua" w:hAnsi="Perpetua"/>
          <w:b/>
          <w:bCs/>
          <w:color w:val="002060"/>
          <w:sz w:val="32"/>
          <w:szCs w:val="32"/>
        </w:rPr>
      </w:pPr>
    </w:p>
    <w:p w:rsidR="00537255" w:rsidRDefault="00537255" w:rsidP="00537255">
      <w:pPr>
        <w:pStyle w:val="NormalWeb"/>
        <w:spacing w:before="0" w:beforeAutospacing="0" w:after="0" w:afterAutospacing="0"/>
        <w:ind w:left="2160" w:hanging="2160"/>
        <w:rPr>
          <w:rFonts w:ascii="Perpetua" w:hAnsi="Perpetua"/>
          <w:b/>
          <w:bCs/>
          <w:color w:val="002060"/>
          <w:sz w:val="32"/>
          <w:szCs w:val="32"/>
        </w:rPr>
      </w:pPr>
      <w:r>
        <w:rPr>
          <w:rFonts w:ascii="Perpetua" w:hAnsi="Perpetua"/>
          <w:b/>
          <w:bCs/>
          <w:color w:val="002060"/>
          <w:sz w:val="32"/>
          <w:szCs w:val="32"/>
        </w:rPr>
        <w:lastRenderedPageBreak/>
        <w:t>Reflection</w:t>
      </w:r>
      <w:r>
        <w:rPr>
          <w:rFonts w:ascii="Perpetua" w:hAnsi="Perpetua"/>
          <w:b/>
          <w:bCs/>
          <w:color w:val="002060"/>
          <w:sz w:val="32"/>
          <w:szCs w:val="32"/>
        </w:rPr>
        <w:tab/>
        <w:t>Giving without strings (Adapted Thomas Merton OSCO)</w:t>
      </w:r>
      <w:r>
        <w:rPr>
          <w:rFonts w:ascii="Perpetua" w:hAnsi="Perpetua"/>
          <w:b/>
          <w:bCs/>
          <w:color w:val="002060"/>
          <w:sz w:val="32"/>
          <w:szCs w:val="32"/>
        </w:rPr>
        <w:tab/>
      </w:r>
    </w:p>
    <w:p w:rsidR="00537255" w:rsidRDefault="00537255" w:rsidP="00537255">
      <w:pPr>
        <w:pStyle w:val="NormalWeb"/>
        <w:spacing w:before="0" w:beforeAutospacing="0" w:after="0" w:afterAutospacing="0"/>
        <w:rPr>
          <w:rFonts w:ascii="Perpetua" w:hAnsi="Perpetua"/>
          <w:bCs/>
          <w:sz w:val="32"/>
          <w:szCs w:val="32"/>
        </w:rPr>
      </w:pPr>
      <w:r>
        <w:rPr>
          <w:rFonts w:ascii="Perpetua" w:hAnsi="Perpetua"/>
          <w:bCs/>
          <w:sz w:val="32"/>
          <w:szCs w:val="32"/>
        </w:rPr>
        <w:t xml:space="preserve">Light of the world, shine on us today and banish our fears and our fickleness. As you are a gift freely given, remind us that </w:t>
      </w:r>
      <w:proofErr w:type="gramStart"/>
      <w:r>
        <w:rPr>
          <w:rFonts w:ascii="Perpetua" w:hAnsi="Perpetua"/>
          <w:bCs/>
          <w:sz w:val="32"/>
          <w:szCs w:val="32"/>
        </w:rPr>
        <w:t>as your children,</w:t>
      </w:r>
      <w:proofErr w:type="gramEnd"/>
      <w:r>
        <w:rPr>
          <w:rFonts w:ascii="Perpetua" w:hAnsi="Perpetua"/>
          <w:bCs/>
          <w:sz w:val="32"/>
          <w:szCs w:val="32"/>
        </w:rPr>
        <w:t xml:space="preserve"> </w:t>
      </w:r>
      <w:proofErr w:type="gramStart"/>
      <w:r>
        <w:rPr>
          <w:rFonts w:ascii="Perpetua" w:hAnsi="Perpetua"/>
          <w:bCs/>
          <w:sz w:val="32"/>
          <w:szCs w:val="32"/>
        </w:rPr>
        <w:t>our generosity</w:t>
      </w:r>
      <w:proofErr w:type="gramEnd"/>
      <w:r>
        <w:rPr>
          <w:rFonts w:ascii="Perpetua" w:hAnsi="Perpetua"/>
          <w:bCs/>
          <w:sz w:val="32"/>
          <w:szCs w:val="32"/>
        </w:rPr>
        <w:t xml:space="preserve"> should be untarnished by the expectations of rewards. Keep us from counting – our losses, our gains, our goods, our </w:t>
      </w:r>
      <w:proofErr w:type="spellStart"/>
      <w:r>
        <w:rPr>
          <w:rFonts w:ascii="Perpetua" w:hAnsi="Perpetua"/>
          <w:bCs/>
          <w:sz w:val="32"/>
          <w:szCs w:val="32"/>
        </w:rPr>
        <w:t>bads</w:t>
      </w:r>
      <w:proofErr w:type="spellEnd"/>
      <w:r>
        <w:rPr>
          <w:rFonts w:ascii="Perpetua" w:hAnsi="Perpetua"/>
          <w:bCs/>
          <w:sz w:val="32"/>
          <w:szCs w:val="32"/>
        </w:rPr>
        <w:t xml:space="preserve">, our costs, our profits. Let each gift this season be unadulterated by the need for reciprocity. </w:t>
      </w:r>
    </w:p>
    <w:p w:rsidR="00537255" w:rsidRDefault="00537255" w:rsidP="00537255">
      <w:pPr>
        <w:pStyle w:val="NormalWeb"/>
        <w:spacing w:before="0" w:beforeAutospacing="0" w:after="0" w:afterAutospacing="0"/>
        <w:rPr>
          <w:rFonts w:ascii="Perpetua" w:hAnsi="Perpetua"/>
          <w:bCs/>
          <w:sz w:val="32"/>
          <w:szCs w:val="32"/>
        </w:rPr>
      </w:pPr>
    </w:p>
    <w:p w:rsidR="00537255" w:rsidRDefault="00537255" w:rsidP="00537255">
      <w:pPr>
        <w:pStyle w:val="NormalWeb"/>
        <w:spacing w:before="0" w:beforeAutospacing="0" w:after="0" w:afterAutospacing="0"/>
        <w:rPr>
          <w:rFonts w:ascii="Perpetua" w:hAnsi="Perpetua"/>
          <w:b/>
          <w:bCs/>
          <w:color w:val="002060"/>
          <w:sz w:val="32"/>
          <w:szCs w:val="32"/>
        </w:rPr>
      </w:pPr>
      <w:r>
        <w:rPr>
          <w:rFonts w:ascii="Perpetua" w:hAnsi="Perpetua"/>
          <w:b/>
          <w:bCs/>
          <w:color w:val="002060"/>
          <w:sz w:val="32"/>
          <w:szCs w:val="32"/>
        </w:rPr>
        <w:t>Instrumental</w:t>
      </w:r>
    </w:p>
    <w:p w:rsidR="00537255" w:rsidRDefault="00537255" w:rsidP="00537255">
      <w:pPr>
        <w:pStyle w:val="NormalWeb"/>
        <w:spacing w:before="0" w:beforeAutospacing="0" w:after="0" w:afterAutospacing="0"/>
        <w:rPr>
          <w:rFonts w:ascii="Perpetua" w:hAnsi="Perpetua"/>
          <w:b/>
          <w:bCs/>
          <w:color w:val="002060"/>
          <w:sz w:val="32"/>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Reflection</w:t>
      </w:r>
      <w:r>
        <w:rPr>
          <w:rFonts w:ascii="Perpetua" w:hAnsi="Perpetua"/>
          <w:b/>
          <w:color w:val="002060"/>
          <w:sz w:val="32"/>
          <w:szCs w:val="32"/>
        </w:rPr>
        <w:tab/>
      </w:r>
      <w:r>
        <w:rPr>
          <w:rFonts w:ascii="Perpetua" w:hAnsi="Perpetua"/>
          <w:b/>
          <w:color w:val="002060"/>
          <w:sz w:val="32"/>
          <w:szCs w:val="32"/>
        </w:rPr>
        <w:tab/>
        <w:t>Hildega</w:t>
      </w:r>
      <w:r>
        <w:rPr>
          <w:rFonts w:ascii="Perpetua" w:hAnsi="Perpetua"/>
          <w:b/>
          <w:color w:val="002060"/>
          <w:sz w:val="32"/>
          <w:szCs w:val="32"/>
        </w:rPr>
        <w:t xml:space="preserve">rd of </w:t>
      </w:r>
      <w:proofErr w:type="spellStart"/>
      <w:r>
        <w:rPr>
          <w:rFonts w:ascii="Perpetua" w:hAnsi="Perpetua"/>
          <w:b/>
          <w:color w:val="002060"/>
          <w:sz w:val="32"/>
          <w:szCs w:val="32"/>
        </w:rPr>
        <w:t>Bingen</w:t>
      </w:r>
      <w:proofErr w:type="spellEnd"/>
      <w:r>
        <w:rPr>
          <w:rFonts w:ascii="Perpetua" w:hAnsi="Perpetua"/>
          <w:b/>
          <w:color w:val="002060"/>
          <w:sz w:val="32"/>
          <w:szCs w:val="32"/>
        </w:rPr>
        <w:t xml:space="preserve"> (1098-1179)</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r>
    </w:p>
    <w:p w:rsidR="00537255" w:rsidRDefault="00537255" w:rsidP="00537255">
      <w:pPr>
        <w:spacing w:after="0" w:line="240" w:lineRule="auto"/>
        <w:jc w:val="center"/>
        <w:rPr>
          <w:rFonts w:ascii="Perpetua" w:hAnsi="Perpetua"/>
          <w:sz w:val="32"/>
          <w:szCs w:val="32"/>
        </w:rPr>
      </w:pPr>
      <w:r>
        <w:rPr>
          <w:rFonts w:ascii="Perpetua" w:hAnsi="Perpetua"/>
          <w:sz w:val="32"/>
          <w:szCs w:val="32"/>
        </w:rPr>
        <w:t>Your Creator has given you great treasures.</w:t>
      </w:r>
    </w:p>
    <w:p w:rsidR="00537255" w:rsidRDefault="00537255" w:rsidP="00537255">
      <w:pPr>
        <w:spacing w:after="0" w:line="240" w:lineRule="auto"/>
        <w:jc w:val="center"/>
        <w:rPr>
          <w:rFonts w:ascii="Perpetua" w:hAnsi="Perpetua"/>
          <w:sz w:val="32"/>
          <w:szCs w:val="32"/>
        </w:rPr>
      </w:pPr>
      <w:r>
        <w:rPr>
          <w:rFonts w:ascii="Perpetua" w:hAnsi="Perpetua"/>
          <w:sz w:val="32"/>
          <w:szCs w:val="32"/>
        </w:rPr>
        <w:t>But with his gifts</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comes</w:t>
      </w:r>
      <w:proofErr w:type="gramEnd"/>
      <w:r>
        <w:rPr>
          <w:rFonts w:ascii="Perpetua" w:hAnsi="Perpetua"/>
          <w:sz w:val="32"/>
          <w:szCs w:val="32"/>
        </w:rPr>
        <w:t xml:space="preserve"> the condition</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that</w:t>
      </w:r>
      <w:proofErr w:type="gramEnd"/>
      <w:r>
        <w:rPr>
          <w:rFonts w:ascii="Perpetua" w:hAnsi="Perpetua"/>
          <w:sz w:val="32"/>
          <w:szCs w:val="32"/>
        </w:rPr>
        <w:t xml:space="preserve"> you apply his gifts to good works,</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that</w:t>
      </w:r>
      <w:proofErr w:type="gramEnd"/>
      <w:r>
        <w:rPr>
          <w:rFonts w:ascii="Perpetua" w:hAnsi="Perpetua"/>
          <w:sz w:val="32"/>
          <w:szCs w:val="32"/>
        </w:rPr>
        <w:t xml:space="preserve"> you grow in virtue.</w:t>
      </w:r>
    </w:p>
    <w:p w:rsidR="00537255" w:rsidRDefault="00537255" w:rsidP="00537255">
      <w:pPr>
        <w:spacing w:after="0" w:line="240" w:lineRule="auto"/>
        <w:jc w:val="center"/>
        <w:rPr>
          <w:rFonts w:ascii="Perpetua" w:hAnsi="Perpetua"/>
          <w:sz w:val="32"/>
          <w:szCs w:val="32"/>
        </w:rPr>
      </w:pPr>
      <w:r>
        <w:rPr>
          <w:rFonts w:ascii="Perpetua" w:hAnsi="Perpetua"/>
          <w:sz w:val="32"/>
          <w:szCs w:val="32"/>
        </w:rPr>
        <w:t>Your task then</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is</w:t>
      </w:r>
      <w:proofErr w:type="gramEnd"/>
      <w:r>
        <w:rPr>
          <w:rFonts w:ascii="Perpetua" w:hAnsi="Perpetua"/>
          <w:sz w:val="32"/>
          <w:szCs w:val="32"/>
        </w:rPr>
        <w:t xml:space="preserve"> to make your gift valuable to others</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through</w:t>
      </w:r>
      <w:proofErr w:type="gramEnd"/>
      <w:r>
        <w:rPr>
          <w:rFonts w:ascii="Perpetua" w:hAnsi="Perpetua"/>
          <w:sz w:val="32"/>
          <w:szCs w:val="32"/>
        </w:rPr>
        <w:t xml:space="preserve"> works of justice,</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so</w:t>
      </w:r>
      <w:proofErr w:type="gramEnd"/>
      <w:r>
        <w:rPr>
          <w:rFonts w:ascii="Perpetua" w:hAnsi="Perpetua"/>
          <w:sz w:val="32"/>
          <w:szCs w:val="32"/>
        </w:rPr>
        <w:t xml:space="preserve"> that your life and deeds</w:t>
      </w:r>
    </w:p>
    <w:p w:rsidR="00537255" w:rsidRDefault="00537255" w:rsidP="00537255">
      <w:pPr>
        <w:spacing w:after="0" w:line="240" w:lineRule="auto"/>
        <w:jc w:val="center"/>
        <w:rPr>
          <w:rFonts w:ascii="Perpetua" w:hAnsi="Perpetua"/>
          <w:sz w:val="32"/>
          <w:szCs w:val="32"/>
        </w:rPr>
      </w:pPr>
      <w:proofErr w:type="gramStart"/>
      <w:r>
        <w:rPr>
          <w:rFonts w:ascii="Perpetua" w:hAnsi="Perpetua"/>
          <w:sz w:val="32"/>
          <w:szCs w:val="32"/>
        </w:rPr>
        <w:t>will</w:t>
      </w:r>
      <w:proofErr w:type="gramEnd"/>
      <w:r>
        <w:rPr>
          <w:rFonts w:ascii="Perpetua" w:hAnsi="Perpetua"/>
          <w:sz w:val="32"/>
          <w:szCs w:val="32"/>
        </w:rPr>
        <w:t xml:space="preserve"> mirror their giver.</w:t>
      </w:r>
    </w:p>
    <w:p w:rsidR="00537255" w:rsidRDefault="00537255" w:rsidP="00537255">
      <w:pPr>
        <w:pStyle w:val="NormalWeb"/>
        <w:spacing w:before="0" w:beforeAutospacing="0" w:after="0" w:afterAutospacing="0"/>
        <w:ind w:left="3600"/>
        <w:rPr>
          <w:rFonts w:ascii="Perpetua" w:hAnsi="Perpetua"/>
          <w:sz w:val="32"/>
          <w:szCs w:val="32"/>
        </w:rPr>
      </w:pPr>
    </w:p>
    <w:p w:rsidR="00537255" w:rsidRDefault="00537255" w:rsidP="00537255">
      <w:pPr>
        <w:spacing w:after="0" w:line="240" w:lineRule="auto"/>
        <w:rPr>
          <w:rFonts w:ascii="Perpetua" w:hAnsi="Perpetua"/>
          <w:b/>
          <w:color w:val="002060"/>
          <w:sz w:val="32"/>
          <w:szCs w:val="32"/>
        </w:rPr>
      </w:pPr>
      <w:proofErr w:type="spellStart"/>
      <w:r>
        <w:rPr>
          <w:rFonts w:ascii="Perpetua" w:hAnsi="Perpetua"/>
          <w:b/>
          <w:color w:val="002060"/>
          <w:sz w:val="32"/>
          <w:szCs w:val="32"/>
        </w:rPr>
        <w:t>Trócaire</w:t>
      </w:r>
      <w:proofErr w:type="spellEnd"/>
      <w:r>
        <w:rPr>
          <w:rFonts w:ascii="Perpetua" w:hAnsi="Perpetua"/>
          <w:b/>
          <w:color w:val="002060"/>
          <w:sz w:val="32"/>
          <w:szCs w:val="32"/>
        </w:rPr>
        <w:t xml:space="preserve"> Gifts of Love</w:t>
      </w:r>
      <w:r>
        <w:rPr>
          <w:rFonts w:ascii="Perpetua" w:hAnsi="Perpetua"/>
          <w:b/>
          <w:color w:val="002060"/>
          <w:sz w:val="32"/>
          <w:szCs w:val="32"/>
        </w:rPr>
        <w:tab/>
      </w:r>
    </w:p>
    <w:p w:rsidR="00537255" w:rsidRDefault="00537255" w:rsidP="00537255">
      <w:pPr>
        <w:pStyle w:val="NormalWeb"/>
        <w:shd w:val="clear" w:color="auto" w:fill="FEFEFE"/>
        <w:spacing w:before="0" w:beforeAutospacing="0" w:after="0" w:afterAutospacing="0"/>
        <w:rPr>
          <w:rFonts w:ascii="Perpetua" w:hAnsi="Perpetua" w:cs="Arial"/>
          <w:sz w:val="32"/>
          <w:szCs w:val="32"/>
        </w:rPr>
      </w:pPr>
      <w:proofErr w:type="gramStart"/>
      <w:r>
        <w:rPr>
          <w:rFonts w:ascii="Perpetua" w:hAnsi="Perpetua" w:cs="Arial"/>
          <w:color w:val="0A0A0A"/>
          <w:sz w:val="32"/>
          <w:szCs w:val="32"/>
        </w:rPr>
        <w:t>This year’s Gifts of Love collection includes two new gifts – the Gift of Winter Essentials (€25) to support Syrian families forced to flee their homes to refugee camps in neighbouring Lebanon and the Family Food Basket €35 which provides basic food essentials and high nutrient food for malnourished children facing catastrophic hunger in the Horn of Africa due to the ongoing drought.</w:t>
      </w:r>
      <w:proofErr w:type="gramEnd"/>
      <w:r>
        <w:rPr>
          <w:rFonts w:ascii="Perpetua" w:hAnsi="Perpetua" w:cs="Arial"/>
          <w:color w:val="0A0A0A"/>
          <w:sz w:val="32"/>
          <w:szCs w:val="32"/>
        </w:rPr>
        <w:t xml:space="preserve"> </w:t>
      </w:r>
      <w:r>
        <w:rPr>
          <w:rFonts w:ascii="Perpetua" w:hAnsi="Perpetua" w:cs="Arial"/>
          <w:sz w:val="32"/>
          <w:szCs w:val="32"/>
        </w:rPr>
        <w:t xml:space="preserve">There are 23 </w:t>
      </w:r>
      <w:proofErr w:type="spellStart"/>
      <w:r>
        <w:rPr>
          <w:rFonts w:ascii="Perpetua" w:hAnsi="Perpetua" w:cs="Arial"/>
          <w:sz w:val="32"/>
          <w:szCs w:val="32"/>
        </w:rPr>
        <w:t>Trócaire</w:t>
      </w:r>
      <w:proofErr w:type="spellEnd"/>
      <w:r>
        <w:rPr>
          <w:rFonts w:ascii="Perpetua" w:hAnsi="Perpetua" w:cs="Arial"/>
          <w:sz w:val="32"/>
          <w:szCs w:val="32"/>
        </w:rPr>
        <w:t xml:space="preserve"> gifts to </w:t>
      </w:r>
      <w:proofErr w:type="gramStart"/>
      <w:r>
        <w:rPr>
          <w:rFonts w:ascii="Perpetua" w:hAnsi="Perpetua" w:cs="Arial"/>
          <w:sz w:val="32"/>
          <w:szCs w:val="32"/>
        </w:rPr>
        <w:t>choose from ranging in price from €5 to €1000, each gift will support critical work across the developing world on behalf of the Catholic Church in Ireland</w:t>
      </w:r>
      <w:proofErr w:type="gramEnd"/>
      <w:r>
        <w:rPr>
          <w:rFonts w:ascii="Perpetua" w:hAnsi="Perpetua" w:cs="Arial"/>
          <w:sz w:val="32"/>
          <w:szCs w:val="32"/>
        </w:rPr>
        <w:t>.</w:t>
      </w:r>
    </w:p>
    <w:p w:rsidR="00537255" w:rsidRDefault="00537255" w:rsidP="00537255">
      <w:pPr>
        <w:pStyle w:val="NormalWeb"/>
        <w:spacing w:before="0" w:beforeAutospacing="0" w:after="0" w:afterAutospacing="0"/>
        <w:rPr>
          <w:rFonts w:ascii="Perpetua" w:hAnsi="Perpetua"/>
          <w:bCs/>
          <w:sz w:val="32"/>
          <w:szCs w:val="32"/>
        </w:rPr>
      </w:pPr>
    </w:p>
    <w:p w:rsidR="00537255" w:rsidRDefault="00537255" w:rsidP="00537255">
      <w:pPr>
        <w:pStyle w:val="NormalWeb"/>
        <w:spacing w:before="0" w:beforeAutospacing="0" w:after="0" w:afterAutospacing="0"/>
        <w:rPr>
          <w:rFonts w:ascii="Perpetua" w:hAnsi="Perpetua"/>
          <w:b/>
          <w:bCs/>
          <w:sz w:val="32"/>
          <w:szCs w:val="32"/>
        </w:rPr>
      </w:pPr>
      <w:r>
        <w:rPr>
          <w:rFonts w:ascii="Perpetua" w:hAnsi="Perpetua"/>
          <w:b/>
          <w:bCs/>
          <w:color w:val="002060"/>
          <w:sz w:val="32"/>
          <w:szCs w:val="32"/>
        </w:rPr>
        <w:t>Reading</w:t>
      </w:r>
      <w:r>
        <w:rPr>
          <w:rFonts w:ascii="Perpetua" w:hAnsi="Perpetua"/>
          <w:b/>
          <w:bCs/>
          <w:color w:val="002060"/>
          <w:sz w:val="32"/>
          <w:szCs w:val="32"/>
        </w:rPr>
        <w:tab/>
      </w:r>
      <w:r>
        <w:rPr>
          <w:rFonts w:ascii="Perpetua" w:hAnsi="Perpetua"/>
          <w:b/>
          <w:bCs/>
          <w:color w:val="002060"/>
          <w:sz w:val="32"/>
          <w:szCs w:val="32"/>
        </w:rPr>
        <w:tab/>
        <w:t>Matthew 1:25</w:t>
      </w:r>
      <w:r>
        <w:rPr>
          <w:rFonts w:ascii="Perpetua" w:hAnsi="Perpetua"/>
          <w:b/>
          <w:bCs/>
          <w:color w:val="002060"/>
          <w:sz w:val="32"/>
          <w:szCs w:val="32"/>
        </w:rPr>
        <w:tab/>
      </w:r>
      <w:r>
        <w:rPr>
          <w:rFonts w:ascii="Perpetua" w:hAnsi="Perpetua"/>
          <w:b/>
          <w:bCs/>
          <w:color w:val="002060"/>
          <w:sz w:val="32"/>
          <w:szCs w:val="32"/>
        </w:rPr>
        <w:tab/>
      </w:r>
      <w:r>
        <w:rPr>
          <w:rFonts w:ascii="Perpetua" w:hAnsi="Perpetua"/>
          <w:b/>
          <w:bCs/>
          <w:color w:val="002060"/>
          <w:sz w:val="32"/>
          <w:szCs w:val="32"/>
        </w:rPr>
        <w:tab/>
      </w:r>
      <w:r>
        <w:rPr>
          <w:rFonts w:ascii="Perpetua" w:hAnsi="Perpetua"/>
          <w:b/>
          <w:bCs/>
          <w:sz w:val="32"/>
          <w:szCs w:val="32"/>
        </w:rPr>
        <w:tab/>
      </w:r>
    </w:p>
    <w:p w:rsidR="00537255" w:rsidRDefault="00537255" w:rsidP="00537255">
      <w:pPr>
        <w:pStyle w:val="NormalWeb"/>
        <w:spacing w:before="0" w:beforeAutospacing="0" w:after="0" w:afterAutospacing="0"/>
        <w:jc w:val="center"/>
        <w:rPr>
          <w:rFonts w:ascii="Perpetua" w:hAnsi="Perpetua"/>
          <w:bCs/>
          <w:sz w:val="32"/>
          <w:szCs w:val="32"/>
        </w:rPr>
      </w:pPr>
      <w:r>
        <w:rPr>
          <w:rFonts w:ascii="Perpetua" w:hAnsi="Perpetua"/>
          <w:bCs/>
          <w:sz w:val="32"/>
          <w:szCs w:val="32"/>
        </w:rPr>
        <w:t>The virgin will conceive and give birth to a son</w:t>
      </w:r>
    </w:p>
    <w:p w:rsidR="00537255" w:rsidRDefault="00537255" w:rsidP="00537255">
      <w:pPr>
        <w:pStyle w:val="NormalWeb"/>
        <w:spacing w:before="0" w:beforeAutospacing="0" w:after="0" w:afterAutospacing="0"/>
        <w:jc w:val="center"/>
        <w:rPr>
          <w:rFonts w:ascii="Perpetua" w:hAnsi="Perpetua"/>
          <w:bCs/>
          <w:sz w:val="32"/>
          <w:szCs w:val="32"/>
        </w:rPr>
      </w:pPr>
      <w:proofErr w:type="gramStart"/>
      <w:r>
        <w:rPr>
          <w:rFonts w:ascii="Perpetua" w:hAnsi="Perpetua"/>
          <w:bCs/>
          <w:sz w:val="32"/>
          <w:szCs w:val="32"/>
        </w:rPr>
        <w:t>and</w:t>
      </w:r>
      <w:proofErr w:type="gramEnd"/>
      <w:r>
        <w:rPr>
          <w:rFonts w:ascii="Perpetua" w:hAnsi="Perpetua"/>
          <w:bCs/>
          <w:sz w:val="32"/>
          <w:szCs w:val="32"/>
        </w:rPr>
        <w:t xml:space="preserve"> they will call him Emmanuel,</w:t>
      </w:r>
    </w:p>
    <w:p w:rsidR="00537255" w:rsidRDefault="00537255" w:rsidP="00537255">
      <w:pPr>
        <w:pStyle w:val="NormalWeb"/>
        <w:spacing w:before="0" w:beforeAutospacing="0" w:after="0" w:afterAutospacing="0"/>
        <w:jc w:val="center"/>
        <w:rPr>
          <w:rFonts w:ascii="Perpetua" w:hAnsi="Perpetua"/>
          <w:bCs/>
          <w:sz w:val="32"/>
          <w:szCs w:val="32"/>
        </w:rPr>
      </w:pPr>
      <w:r>
        <w:rPr>
          <w:rFonts w:ascii="Perpetua" w:hAnsi="Perpetua"/>
          <w:bCs/>
          <w:sz w:val="32"/>
          <w:szCs w:val="32"/>
        </w:rPr>
        <w:t xml:space="preserve">A </w:t>
      </w:r>
      <w:proofErr w:type="gramStart"/>
      <w:r>
        <w:rPr>
          <w:rFonts w:ascii="Perpetua" w:hAnsi="Perpetua"/>
          <w:bCs/>
          <w:sz w:val="32"/>
          <w:szCs w:val="32"/>
        </w:rPr>
        <w:t>name which</w:t>
      </w:r>
      <w:proofErr w:type="gramEnd"/>
      <w:r>
        <w:rPr>
          <w:rFonts w:ascii="Perpetua" w:hAnsi="Perpetua"/>
          <w:bCs/>
          <w:sz w:val="32"/>
          <w:szCs w:val="32"/>
        </w:rPr>
        <w:t xml:space="preserve"> means ‘God is with us’.</w:t>
      </w:r>
    </w:p>
    <w:p w:rsidR="00537255" w:rsidRDefault="00537255" w:rsidP="00537255">
      <w:pPr>
        <w:pStyle w:val="NormalWeb"/>
        <w:spacing w:before="0" w:beforeAutospacing="0" w:after="0" w:afterAutospacing="0"/>
        <w:rPr>
          <w:rFonts w:ascii="Perpetua" w:hAnsi="Perpetua"/>
          <w:bCs/>
          <w:sz w:val="32"/>
          <w:szCs w:val="32"/>
        </w:rPr>
      </w:pPr>
    </w:p>
    <w:p w:rsidR="00537255" w:rsidRDefault="00537255" w:rsidP="00537255">
      <w:pPr>
        <w:pStyle w:val="NormalWeb"/>
        <w:spacing w:before="0" w:beforeAutospacing="0" w:after="0" w:afterAutospacing="0"/>
        <w:rPr>
          <w:rFonts w:ascii="Perpetua" w:hAnsi="Perpetua"/>
          <w:b/>
          <w:bCs/>
          <w:color w:val="002060"/>
          <w:sz w:val="32"/>
          <w:szCs w:val="32"/>
        </w:rPr>
      </w:pPr>
      <w:r>
        <w:rPr>
          <w:rFonts w:ascii="Perpetua" w:hAnsi="Perpetua"/>
          <w:b/>
          <w:bCs/>
          <w:color w:val="002060"/>
          <w:sz w:val="32"/>
          <w:szCs w:val="32"/>
        </w:rPr>
        <w:t>Song</w:t>
      </w:r>
      <w:r>
        <w:rPr>
          <w:rFonts w:ascii="Perpetua" w:hAnsi="Perpetua"/>
          <w:b/>
          <w:bCs/>
          <w:color w:val="002060"/>
          <w:sz w:val="32"/>
          <w:szCs w:val="32"/>
        </w:rPr>
        <w:tab/>
      </w:r>
      <w:r>
        <w:rPr>
          <w:rFonts w:ascii="Perpetua" w:hAnsi="Perpetua"/>
          <w:b/>
          <w:bCs/>
          <w:color w:val="002060"/>
          <w:sz w:val="32"/>
          <w:szCs w:val="32"/>
        </w:rPr>
        <w:tab/>
      </w:r>
      <w:r>
        <w:rPr>
          <w:rFonts w:ascii="Perpetua" w:hAnsi="Perpetua"/>
          <w:b/>
          <w:bCs/>
          <w:color w:val="002060"/>
          <w:sz w:val="32"/>
          <w:szCs w:val="32"/>
        </w:rPr>
        <w:tab/>
        <w:t xml:space="preserve">Behold a Virgin (Ronan </w:t>
      </w:r>
      <w:proofErr w:type="spellStart"/>
      <w:r>
        <w:rPr>
          <w:rFonts w:ascii="Perpetua" w:hAnsi="Perpetua"/>
          <w:b/>
          <w:bCs/>
          <w:color w:val="002060"/>
          <w:sz w:val="32"/>
          <w:szCs w:val="32"/>
        </w:rPr>
        <w:t>McDonagh</w:t>
      </w:r>
      <w:proofErr w:type="spellEnd"/>
      <w:r>
        <w:rPr>
          <w:rFonts w:ascii="Perpetua" w:hAnsi="Perpetua"/>
          <w:b/>
          <w:bCs/>
          <w:color w:val="002060"/>
          <w:sz w:val="32"/>
          <w:szCs w:val="32"/>
        </w:rPr>
        <w:t>)</w:t>
      </w:r>
    </w:p>
    <w:p w:rsidR="00537255" w:rsidRDefault="00537255" w:rsidP="00537255">
      <w:pPr>
        <w:spacing w:after="0" w:line="240" w:lineRule="auto"/>
        <w:rPr>
          <w:rFonts w:ascii="Perpetua" w:hAnsi="Perpetua"/>
          <w:b/>
          <w:color w:val="002060"/>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Reflection</w:t>
      </w:r>
      <w:r>
        <w:rPr>
          <w:rFonts w:ascii="Perpetua" w:hAnsi="Perpetua"/>
          <w:b/>
          <w:color w:val="002060"/>
          <w:sz w:val="32"/>
          <w:szCs w:val="32"/>
        </w:rPr>
        <w:tab/>
      </w:r>
      <w:r>
        <w:rPr>
          <w:rFonts w:ascii="Perpetua" w:hAnsi="Perpetua"/>
          <w:b/>
          <w:color w:val="002060"/>
          <w:sz w:val="32"/>
          <w:szCs w:val="32"/>
        </w:rPr>
        <w:tab/>
        <w:t>Lady</w:t>
      </w:r>
      <w:r>
        <w:rPr>
          <w:rFonts w:ascii="Perpetua" w:hAnsi="Perpetua"/>
          <w:b/>
          <w:color w:val="002060"/>
          <w:sz w:val="32"/>
          <w:szCs w:val="32"/>
        </w:rPr>
        <w:t xml:space="preserve"> Mary (Thomas Merton) </w:t>
      </w:r>
      <w:r>
        <w:rPr>
          <w:rFonts w:ascii="Perpetua" w:hAnsi="Perpetua"/>
          <w:b/>
          <w:color w:val="002060"/>
          <w:sz w:val="32"/>
          <w:szCs w:val="32"/>
        </w:rPr>
        <w:tab/>
      </w:r>
    </w:p>
    <w:p w:rsidR="00537255" w:rsidRDefault="00537255" w:rsidP="00537255">
      <w:pPr>
        <w:spacing w:after="0" w:line="240" w:lineRule="auto"/>
        <w:rPr>
          <w:rFonts w:ascii="Perpetua" w:hAnsi="Perpetua"/>
          <w:sz w:val="32"/>
          <w:szCs w:val="32"/>
        </w:rPr>
      </w:pPr>
      <w:r>
        <w:rPr>
          <w:rFonts w:ascii="Perpetua" w:hAnsi="Perpetua"/>
          <w:sz w:val="32"/>
          <w:szCs w:val="32"/>
        </w:rPr>
        <w:t xml:space="preserve">Lady Mary, you whose “yes” opened the door to our salvation, show us how we can say “yes” without reservations. Teach us to wait, as we </w:t>
      </w:r>
      <w:proofErr w:type="gramStart"/>
      <w:r>
        <w:rPr>
          <w:rFonts w:ascii="Perpetua" w:hAnsi="Perpetua"/>
          <w:sz w:val="32"/>
          <w:szCs w:val="32"/>
        </w:rPr>
        <w:t>hang in the balance</w:t>
      </w:r>
      <w:proofErr w:type="gramEnd"/>
      <w:r>
        <w:rPr>
          <w:rFonts w:ascii="Perpetua" w:hAnsi="Perpetua"/>
          <w:sz w:val="32"/>
          <w:szCs w:val="32"/>
        </w:rPr>
        <w:t xml:space="preserve"> of the past and the possible. Let us make loving choices as you did, agreeing freely to God’s plan for us. Mother us as we make our way to your Son. Amen.</w:t>
      </w: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lastRenderedPageBreak/>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t>Waiting (Marie Dunne CHF)</w:t>
      </w:r>
    </w:p>
    <w:p w:rsidR="00537255" w:rsidRDefault="00537255" w:rsidP="00537255">
      <w:pPr>
        <w:spacing w:after="0" w:line="240" w:lineRule="auto"/>
        <w:rPr>
          <w:rFonts w:ascii="Perpetua" w:hAnsi="Perpetua"/>
          <w:b/>
          <w:color w:val="002060"/>
          <w:sz w:val="16"/>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Pastoral Letter</w:t>
      </w:r>
      <w:r>
        <w:rPr>
          <w:rFonts w:ascii="Perpetua" w:hAnsi="Perpetua"/>
          <w:b/>
          <w:color w:val="002060"/>
          <w:sz w:val="32"/>
          <w:szCs w:val="32"/>
        </w:rPr>
        <w:tab/>
        <w:t xml:space="preserve">Archbishop Dermot Farrell </w:t>
      </w:r>
      <w:r>
        <w:rPr>
          <w:rFonts w:ascii="Perpetua" w:hAnsi="Perpetua"/>
          <w:b/>
          <w:color w:val="002060"/>
          <w:sz w:val="32"/>
          <w:szCs w:val="32"/>
        </w:rPr>
        <w:tab/>
      </w:r>
    </w:p>
    <w:p w:rsidR="00537255" w:rsidRDefault="00537255" w:rsidP="00537255">
      <w:pPr>
        <w:spacing w:after="0" w:line="240" w:lineRule="auto"/>
        <w:rPr>
          <w:rFonts w:ascii="Perpetua" w:hAnsi="Perpetua"/>
          <w:sz w:val="32"/>
          <w:szCs w:val="32"/>
        </w:rPr>
      </w:pPr>
      <w:r>
        <w:rPr>
          <w:rFonts w:ascii="Perpetua" w:hAnsi="Perpetua"/>
          <w:sz w:val="32"/>
          <w:szCs w:val="32"/>
        </w:rPr>
        <w:t xml:space="preserve">‘As we prepare to celebrate Christmas we open our hearts again to Jesus Christ, God-with-us, a light for </w:t>
      </w:r>
      <w:proofErr w:type="gramStart"/>
      <w:r>
        <w:rPr>
          <w:rFonts w:ascii="Perpetua" w:hAnsi="Perpetua"/>
          <w:sz w:val="32"/>
          <w:szCs w:val="32"/>
        </w:rPr>
        <w:t>all the</w:t>
      </w:r>
      <w:proofErr w:type="gramEnd"/>
      <w:r>
        <w:rPr>
          <w:rFonts w:ascii="Perpetua" w:hAnsi="Perpetua"/>
          <w:sz w:val="32"/>
          <w:szCs w:val="32"/>
        </w:rPr>
        <w:t xml:space="preserve"> world to see. Even in the darkest and loneliest of </w:t>
      </w:r>
      <w:proofErr w:type="gramStart"/>
      <w:r>
        <w:rPr>
          <w:rFonts w:ascii="Perpetua" w:hAnsi="Perpetua"/>
          <w:sz w:val="32"/>
          <w:szCs w:val="32"/>
        </w:rPr>
        <w:t>places</w:t>
      </w:r>
      <w:proofErr w:type="gramEnd"/>
      <w:r>
        <w:rPr>
          <w:rFonts w:ascii="Perpetua" w:hAnsi="Perpetua"/>
          <w:sz w:val="32"/>
          <w:szCs w:val="32"/>
        </w:rPr>
        <w:t xml:space="preserve"> he brings salvation. His message of justice, peace and love sets us out again on a journey, this year and every year, focused on love of God and love of neighbour. ‘Let us walk in the light of the Lord’ (Isaiah 2:5), ‘that he may teach us his ways so that we may walk in his paths’ (Isaiah 2:3). Let us turn our hearts towards Christ, who is the light that will show us the way forward, a light for our footsteps into the future God is preparing with us.’</w:t>
      </w: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Lighting of Advent Candle 1</w:t>
      </w:r>
      <w:r>
        <w:rPr>
          <w:rFonts w:ascii="Perpetua" w:hAnsi="Perpetua"/>
          <w:b/>
          <w:color w:val="002060"/>
          <w:sz w:val="32"/>
          <w:szCs w:val="32"/>
        </w:rPr>
        <w:tab/>
      </w:r>
      <w:r>
        <w:rPr>
          <w:rFonts w:ascii="Perpetua" w:hAnsi="Perpetua"/>
          <w:b/>
          <w:color w:val="002060"/>
          <w:sz w:val="32"/>
          <w:szCs w:val="32"/>
        </w:rPr>
        <w:tab/>
      </w:r>
    </w:p>
    <w:p w:rsidR="00537255" w:rsidRDefault="00537255" w:rsidP="00537255">
      <w:pPr>
        <w:spacing w:after="0" w:line="240" w:lineRule="auto"/>
        <w:rPr>
          <w:rFonts w:ascii="Perpetua" w:hAnsi="Perpetua"/>
          <w:b/>
          <w:sz w:val="32"/>
          <w:szCs w:val="32"/>
        </w:rPr>
      </w:pPr>
    </w:p>
    <w:p w:rsidR="00537255" w:rsidRDefault="00537255" w:rsidP="00537255">
      <w:pPr>
        <w:spacing w:after="0" w:line="240" w:lineRule="auto"/>
        <w:rPr>
          <w:rFonts w:ascii="Perpetua" w:hAnsi="Perpetua"/>
          <w:b/>
          <w:color w:val="002060"/>
          <w:sz w:val="32"/>
          <w:szCs w:val="32"/>
        </w:rPr>
      </w:pPr>
      <w:r>
        <w:rPr>
          <w:rFonts w:ascii="Perpetua" w:hAnsi="Perpetua"/>
          <w:b/>
          <w:color w:val="002060"/>
          <w:sz w:val="32"/>
          <w:szCs w:val="32"/>
        </w:rPr>
        <w:t>Song</w:t>
      </w:r>
      <w:r>
        <w:rPr>
          <w:rFonts w:ascii="Perpetua" w:hAnsi="Perpetua"/>
          <w:b/>
          <w:color w:val="002060"/>
          <w:sz w:val="32"/>
          <w:szCs w:val="32"/>
        </w:rPr>
        <w:tab/>
      </w:r>
      <w:r>
        <w:rPr>
          <w:rFonts w:ascii="Perpetua" w:hAnsi="Perpetua"/>
          <w:b/>
          <w:color w:val="002060"/>
          <w:sz w:val="32"/>
          <w:szCs w:val="32"/>
        </w:rPr>
        <w:tab/>
      </w:r>
      <w:r>
        <w:rPr>
          <w:rFonts w:ascii="Perpetua" w:hAnsi="Perpetua"/>
          <w:b/>
          <w:color w:val="002060"/>
          <w:sz w:val="32"/>
          <w:szCs w:val="32"/>
        </w:rPr>
        <w:tab/>
        <w:t>Light the Advent Candle (Mary Walker)</w:t>
      </w:r>
    </w:p>
    <w:p w:rsidR="00537255" w:rsidRDefault="00537255" w:rsidP="00537255">
      <w:pPr>
        <w:spacing w:after="0" w:line="240" w:lineRule="auto"/>
        <w:rPr>
          <w:rFonts w:ascii="Perpetua" w:hAnsi="Perpetua"/>
          <w:b/>
          <w:sz w:val="32"/>
          <w:szCs w:val="32"/>
        </w:rPr>
      </w:pPr>
    </w:p>
    <w:p w:rsidR="00537255" w:rsidRDefault="00537255" w:rsidP="00537255">
      <w:pPr>
        <w:spacing w:after="0" w:line="240" w:lineRule="auto"/>
        <w:rPr>
          <w:rFonts w:ascii="Perpetua" w:hAnsi="Perpetua" w:cstheme="minorHAnsi"/>
          <w:b/>
          <w:color w:val="002060"/>
          <w:sz w:val="32"/>
          <w:szCs w:val="28"/>
        </w:rPr>
      </w:pPr>
      <w:r>
        <w:rPr>
          <w:rFonts w:ascii="Perpetua" w:hAnsi="Perpetua" w:cstheme="minorHAnsi"/>
          <w:b/>
          <w:color w:val="002060"/>
          <w:sz w:val="32"/>
          <w:szCs w:val="28"/>
        </w:rPr>
        <w:t>Prayer</w:t>
      </w:r>
      <w:r>
        <w:rPr>
          <w:rFonts w:ascii="Perpetua" w:hAnsi="Perpetua" w:cstheme="minorHAnsi"/>
          <w:b/>
          <w:color w:val="002060"/>
          <w:sz w:val="32"/>
          <w:szCs w:val="28"/>
        </w:rPr>
        <w:tab/>
      </w:r>
      <w:r>
        <w:rPr>
          <w:rFonts w:ascii="Perpetua" w:hAnsi="Perpetua" w:cstheme="minorHAnsi"/>
          <w:b/>
          <w:color w:val="002060"/>
          <w:sz w:val="32"/>
          <w:szCs w:val="28"/>
        </w:rPr>
        <w:tab/>
        <w:t>Let us pray,</w:t>
      </w:r>
    </w:p>
    <w:p w:rsidR="00537255" w:rsidRDefault="00537255" w:rsidP="00537255">
      <w:pPr>
        <w:spacing w:after="0" w:line="240" w:lineRule="auto"/>
        <w:rPr>
          <w:rFonts w:ascii="Perpetua" w:hAnsi="Perpetua" w:cstheme="minorHAnsi"/>
          <w:sz w:val="32"/>
          <w:szCs w:val="28"/>
        </w:rPr>
      </w:pPr>
      <w:r>
        <w:rPr>
          <w:rFonts w:ascii="Perpetua" w:hAnsi="Perpetua" w:cstheme="minorHAnsi"/>
          <w:b/>
          <w:sz w:val="32"/>
          <w:szCs w:val="28"/>
        </w:rPr>
        <w:tab/>
      </w:r>
      <w:r>
        <w:rPr>
          <w:rFonts w:ascii="Perpetua" w:hAnsi="Perpetua" w:cstheme="minorHAnsi"/>
          <w:b/>
          <w:sz w:val="32"/>
          <w:szCs w:val="28"/>
        </w:rPr>
        <w:tab/>
      </w:r>
      <w:r>
        <w:rPr>
          <w:rFonts w:ascii="Perpetua" w:hAnsi="Perpetua" w:cstheme="minorHAnsi"/>
          <w:b/>
          <w:sz w:val="32"/>
          <w:szCs w:val="28"/>
        </w:rPr>
        <w:tab/>
      </w:r>
      <w:r>
        <w:rPr>
          <w:rFonts w:ascii="Perpetua" w:hAnsi="Perpetua" w:cstheme="minorHAnsi"/>
          <w:sz w:val="32"/>
          <w:szCs w:val="28"/>
        </w:rPr>
        <w:t>God of inspiration and hope.</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t>You challenge us to open wide our tent,</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proofErr w:type="gramStart"/>
      <w:r>
        <w:rPr>
          <w:rFonts w:ascii="Perpetua" w:hAnsi="Perpetua" w:cstheme="minorHAnsi"/>
          <w:sz w:val="32"/>
          <w:szCs w:val="28"/>
        </w:rPr>
        <w:t>to</w:t>
      </w:r>
      <w:proofErr w:type="gramEnd"/>
      <w:r>
        <w:rPr>
          <w:rFonts w:ascii="Perpetua" w:hAnsi="Perpetua" w:cstheme="minorHAnsi"/>
          <w:sz w:val="32"/>
          <w:szCs w:val="28"/>
        </w:rPr>
        <w:t xml:space="preserve"> welcome the stranger and nourish the hungry,</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r>
      <w:proofErr w:type="gramStart"/>
      <w:r>
        <w:rPr>
          <w:rFonts w:ascii="Perpetua" w:hAnsi="Perpetua" w:cstheme="minorHAnsi"/>
          <w:sz w:val="32"/>
          <w:szCs w:val="28"/>
        </w:rPr>
        <w:t>to</w:t>
      </w:r>
      <w:proofErr w:type="gramEnd"/>
      <w:r>
        <w:rPr>
          <w:rFonts w:ascii="Perpetua" w:hAnsi="Perpetua" w:cstheme="minorHAnsi"/>
          <w:sz w:val="32"/>
          <w:szCs w:val="28"/>
        </w:rPr>
        <w:t xml:space="preserve"> work for justice and truth.</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t>Be with all who are in need today.</w:t>
      </w:r>
    </w:p>
    <w:p w:rsidR="00537255" w:rsidRDefault="00537255" w:rsidP="00537255">
      <w:pPr>
        <w:spacing w:after="0" w:line="240" w:lineRule="auto"/>
        <w:rPr>
          <w:rFonts w:ascii="Perpetua" w:hAnsi="Perpetua" w:cstheme="minorHAnsi"/>
          <w:sz w:val="32"/>
          <w:szCs w:val="28"/>
        </w:rPr>
      </w:pPr>
      <w:r>
        <w:rPr>
          <w:rFonts w:ascii="Perpetua" w:hAnsi="Perpetua" w:cstheme="minorHAnsi"/>
          <w:sz w:val="32"/>
          <w:szCs w:val="28"/>
        </w:rPr>
        <w:tab/>
      </w:r>
      <w:r>
        <w:rPr>
          <w:rFonts w:ascii="Perpetua" w:hAnsi="Perpetua" w:cstheme="minorHAnsi"/>
          <w:sz w:val="32"/>
          <w:szCs w:val="28"/>
        </w:rPr>
        <w:tab/>
      </w:r>
      <w:r>
        <w:rPr>
          <w:rFonts w:ascii="Perpetua" w:hAnsi="Perpetua" w:cstheme="minorHAnsi"/>
          <w:sz w:val="32"/>
          <w:szCs w:val="28"/>
        </w:rPr>
        <w:tab/>
        <w:t>We ask this in the Spirit, through Christ, our Lord. Amen</w:t>
      </w:r>
      <w:r>
        <w:rPr>
          <w:rFonts w:ascii="Perpetua" w:hAnsi="Perpetua" w:cstheme="minorHAnsi"/>
          <w:sz w:val="28"/>
          <w:szCs w:val="28"/>
        </w:rPr>
        <w:t>.</w:t>
      </w:r>
    </w:p>
    <w:p w:rsidR="00537255" w:rsidRDefault="00537255" w:rsidP="00537255">
      <w:pPr>
        <w:spacing w:after="0" w:line="240" w:lineRule="auto"/>
        <w:rPr>
          <w:rFonts w:ascii="Perpetua" w:hAnsi="Perpetua" w:cstheme="minorHAnsi"/>
          <w:b/>
          <w:color w:val="002060"/>
          <w:sz w:val="32"/>
          <w:szCs w:val="28"/>
        </w:rPr>
      </w:pPr>
    </w:p>
    <w:p w:rsidR="00537255" w:rsidRDefault="00537255" w:rsidP="00537255">
      <w:pPr>
        <w:spacing w:after="0" w:line="240" w:lineRule="auto"/>
        <w:rPr>
          <w:rFonts w:ascii="Perpetua" w:hAnsi="Perpetua" w:cstheme="minorHAnsi"/>
          <w:b/>
          <w:color w:val="002060"/>
          <w:sz w:val="32"/>
          <w:szCs w:val="28"/>
        </w:rPr>
      </w:pPr>
      <w:r>
        <w:rPr>
          <w:rFonts w:ascii="Perpetua" w:hAnsi="Perpetua" w:cstheme="minorHAnsi"/>
          <w:b/>
          <w:color w:val="002060"/>
          <w:sz w:val="32"/>
          <w:szCs w:val="28"/>
        </w:rPr>
        <w:t>Song</w:t>
      </w:r>
      <w:r>
        <w:rPr>
          <w:rFonts w:ascii="Perpetua" w:hAnsi="Perpetua" w:cstheme="minorHAnsi"/>
          <w:b/>
          <w:color w:val="002060"/>
          <w:sz w:val="32"/>
          <w:szCs w:val="28"/>
        </w:rPr>
        <w:tab/>
      </w:r>
      <w:r>
        <w:rPr>
          <w:rFonts w:ascii="Perpetua" w:hAnsi="Perpetua" w:cstheme="minorHAnsi"/>
          <w:b/>
          <w:color w:val="002060"/>
          <w:sz w:val="32"/>
          <w:szCs w:val="28"/>
        </w:rPr>
        <w:tab/>
      </w:r>
      <w:r>
        <w:rPr>
          <w:rFonts w:ascii="Perpetua" w:hAnsi="Perpetua" w:cstheme="minorHAnsi"/>
          <w:b/>
          <w:color w:val="002060"/>
          <w:sz w:val="32"/>
          <w:szCs w:val="28"/>
        </w:rPr>
        <w:tab/>
        <w:t>O Come Emmanuel (French Tune)</w:t>
      </w:r>
      <w:r>
        <w:rPr>
          <w:rFonts w:ascii="Perpetua" w:hAnsi="Perpetua" w:cstheme="minorHAnsi"/>
          <w:b/>
          <w:color w:val="002060"/>
          <w:sz w:val="32"/>
          <w:szCs w:val="28"/>
        </w:rPr>
        <w:tab/>
      </w:r>
    </w:p>
    <w:p w:rsidR="00C532D7" w:rsidRPr="00537255" w:rsidRDefault="00537255" w:rsidP="00537255">
      <w:pPr>
        <w:spacing w:after="0" w:line="240" w:lineRule="auto"/>
        <w:rPr>
          <w:rFonts w:ascii="Perpetua" w:hAnsi="Perpetua"/>
          <w:b/>
          <w:sz w:val="32"/>
          <w:szCs w:val="32"/>
        </w:rPr>
      </w:pPr>
      <w:bookmarkStart w:id="0" w:name="_GoBack"/>
      <w:bookmarkEnd w:id="0"/>
      <w:r>
        <w:rPr>
          <w:noProof/>
          <w:lang w:eastAsia="en-IE"/>
        </w:rPr>
        <w:drawing>
          <wp:anchor distT="0" distB="0" distL="114300" distR="114300" simplePos="0" relativeHeight="251658240" behindDoc="0" locked="0" layoutInCell="1" allowOverlap="1">
            <wp:simplePos x="0" y="0"/>
            <wp:positionH relativeFrom="margin">
              <wp:align>center</wp:align>
            </wp:positionH>
            <wp:positionV relativeFrom="margin">
              <wp:posOffset>5939790</wp:posOffset>
            </wp:positionV>
            <wp:extent cx="4815840" cy="324231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1625" t="9644" b="11159"/>
                    <a:stretch>
                      <a:fillRect/>
                    </a:stretch>
                  </pic:blipFill>
                  <pic:spPr bwMode="auto">
                    <a:xfrm>
                      <a:off x="0" y="0"/>
                      <a:ext cx="4815840" cy="3242310"/>
                    </a:xfrm>
                    <a:prstGeom prst="rect">
                      <a:avLst/>
                    </a:prstGeom>
                    <a:noFill/>
                  </pic:spPr>
                </pic:pic>
              </a:graphicData>
            </a:graphic>
            <wp14:sizeRelH relativeFrom="margin">
              <wp14:pctWidth>0</wp14:pctWidth>
            </wp14:sizeRelH>
            <wp14:sizeRelV relativeFrom="margin">
              <wp14:pctHeight>0</wp14:pctHeight>
            </wp14:sizeRelV>
          </wp:anchor>
        </w:drawing>
      </w:r>
    </w:p>
    <w:sectPr w:rsidR="00C532D7" w:rsidRPr="00537255" w:rsidSect="005372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D6090"/>
    <w:multiLevelType w:val="hybridMultilevel"/>
    <w:tmpl w:val="5E02D0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55"/>
    <w:rsid w:val="00537255"/>
    <w:rsid w:val="00C532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6433"/>
  <w15:chartTrackingRefBased/>
  <w15:docId w15:val="{3D545723-2DAF-4C7A-9526-B81889AD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2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3725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537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1260</Words>
  <Characters>7182</Characters>
  <Application>Microsoft Office Word</Application>
  <DocSecurity>0</DocSecurity>
  <Lines>59</Lines>
  <Paragraphs>16</Paragraphs>
  <ScaleCrop>false</ScaleCrop>
  <Company>HP</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2</cp:revision>
  <dcterms:created xsi:type="dcterms:W3CDTF">2022-11-25T10:45:00Z</dcterms:created>
  <dcterms:modified xsi:type="dcterms:W3CDTF">2022-11-25T10:52:00Z</dcterms:modified>
</cp:coreProperties>
</file>