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38"/>
        <w:gridCol w:w="4026"/>
        <w:gridCol w:w="2126"/>
        <w:gridCol w:w="1701"/>
        <w:gridCol w:w="1701"/>
        <w:gridCol w:w="1330"/>
        <w:gridCol w:w="1931"/>
      </w:tblGrid>
      <w:tr w:rsidR="001A0BC6" w:rsidRPr="005B6E6E" w:rsidTr="00992C37">
        <w:trPr>
          <w:trHeight w:val="274"/>
        </w:trPr>
        <w:tc>
          <w:tcPr>
            <w:tcW w:w="15843" w:type="dxa"/>
            <w:gridSpan w:val="8"/>
            <w:shd w:val="clear" w:color="auto" w:fill="auto"/>
          </w:tcPr>
          <w:p w:rsidR="001A0BC6" w:rsidRPr="00992C37" w:rsidRDefault="00495C3F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First Class</w:t>
            </w:r>
            <w:r w:rsidR="00066EA3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                                                   </w:t>
            </w:r>
            <w:r w:rsid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                                                                                   </w:t>
            </w:r>
            <w:r w:rsidR="001A0BC6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Grow in Love  </w:t>
            </w:r>
            <w:r w:rsidR="00673D86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                                                                           </w:t>
            </w:r>
            <w:r w:rsid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                                                     </w:t>
            </w:r>
            <w:r w:rsidR="00673D86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   Term 2</w:t>
            </w:r>
            <w:r w:rsidR="001A0BC6" w:rsidRPr="00992C37">
              <w:rPr>
                <w:rFonts w:cs="Calibri"/>
                <w:b/>
                <w:sz w:val="20"/>
                <w:szCs w:val="20"/>
                <w:lang w:val="en-IE"/>
              </w:rPr>
              <w:t xml:space="preserve"> </w:t>
            </w:r>
          </w:p>
        </w:tc>
      </w:tr>
      <w:tr w:rsidR="00327D1E" w:rsidRPr="005B6E6E" w:rsidTr="00992C37">
        <w:trPr>
          <w:trHeight w:val="286"/>
        </w:trPr>
        <w:tc>
          <w:tcPr>
            <w:tcW w:w="1590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Theme</w:t>
            </w:r>
          </w:p>
        </w:tc>
        <w:tc>
          <w:tcPr>
            <w:tcW w:w="1438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4026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126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701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701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1330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Song</w:t>
            </w:r>
          </w:p>
        </w:tc>
        <w:tc>
          <w:tcPr>
            <w:tcW w:w="1931" w:type="dxa"/>
            <w:shd w:val="clear" w:color="auto" w:fill="auto"/>
          </w:tcPr>
          <w:p w:rsidR="001A0BC6" w:rsidRPr="00992C37" w:rsidRDefault="001A0BC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Prayer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9F1A9B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4. We Hear the Gospel at Mas</w:t>
            </w:r>
            <w:r w:rsidR="00C93BBB">
              <w:rPr>
                <w:rFonts w:cs="Calibri"/>
                <w:sz w:val="18"/>
                <w:szCs w:val="18"/>
                <w:lang w:val="en-IE"/>
              </w:rPr>
              <w:t>s</w:t>
            </w:r>
          </w:p>
          <w:p w:rsidR="0081082F" w:rsidRPr="00992C37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9F1A9B" w:rsidRPr="00992C37" w:rsidRDefault="00912D4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1. </w:t>
            </w:r>
            <w:r w:rsidR="002333E0" w:rsidRPr="00992C37">
              <w:rPr>
                <w:rFonts w:cs="Calibri"/>
                <w:sz w:val="18"/>
                <w:szCs w:val="18"/>
                <w:lang w:val="en-IE"/>
              </w:rPr>
              <w:t>All who heard him were amazed</w:t>
            </w:r>
          </w:p>
        </w:tc>
        <w:tc>
          <w:tcPr>
            <w:tcW w:w="4026" w:type="dxa"/>
            <w:shd w:val="clear" w:color="auto" w:fill="auto"/>
          </w:tcPr>
          <w:p w:rsidR="008879A7" w:rsidRPr="00992C37" w:rsidRDefault="00912D4B" w:rsidP="005B6E6E">
            <w:pPr>
              <w:spacing w:after="0" w:line="240" w:lineRule="auto"/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  <w:r w:rsidR="008879A7" w:rsidRPr="00992C37"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  <w:t xml:space="preserve"> </w:t>
            </w:r>
          </w:p>
          <w:p w:rsidR="00996B99" w:rsidRPr="008E3138" w:rsidRDefault="002333E0" w:rsidP="00996B99">
            <w:pPr>
              <w:numPr>
                <w:ilvl w:val="0"/>
                <w:numId w:val="29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8E3138">
              <w:rPr>
                <w:rFonts w:cs="CambridgeRound-Regular"/>
                <w:sz w:val="18"/>
                <w:szCs w:val="18"/>
                <w:lang w:val="en-IE"/>
              </w:rPr>
              <w:t>Explore the differences in travel between Jesus’ time and today</w:t>
            </w:r>
          </w:p>
          <w:p w:rsidR="00996B99" w:rsidRPr="008E3138" w:rsidRDefault="002333E0" w:rsidP="00996B99">
            <w:pPr>
              <w:numPr>
                <w:ilvl w:val="0"/>
                <w:numId w:val="29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8E3138">
              <w:rPr>
                <w:rFonts w:cs="CambridgeRound-Regular"/>
                <w:sz w:val="18"/>
                <w:szCs w:val="18"/>
                <w:lang w:val="en-IE"/>
              </w:rPr>
              <w:t>Imagine how Mary and Joseph felt when they couldn’t find Jesus</w:t>
            </w:r>
          </w:p>
          <w:p w:rsidR="002333E0" w:rsidRPr="008E3138" w:rsidRDefault="002333E0" w:rsidP="00996B99">
            <w:pPr>
              <w:numPr>
                <w:ilvl w:val="0"/>
                <w:numId w:val="29"/>
              </w:numPr>
              <w:spacing w:after="0" w:line="240" w:lineRule="auto"/>
              <w:rPr>
                <w:rFonts w:cs="CambridgeRound-Regular"/>
                <w:sz w:val="18"/>
                <w:szCs w:val="18"/>
                <w:lang w:val="en-IE"/>
              </w:rPr>
            </w:pPr>
            <w:r w:rsidRPr="008E3138">
              <w:rPr>
                <w:rFonts w:cs="CambridgeRound-Regular"/>
                <w:sz w:val="18"/>
                <w:szCs w:val="18"/>
                <w:lang w:val="en-IE"/>
              </w:rPr>
              <w:t>Identify ways to show respect to their parent</w:t>
            </w:r>
          </w:p>
          <w:p w:rsidR="00912D4B" w:rsidRPr="00992C37" w:rsidRDefault="00912D4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996B99" w:rsidRPr="00992C37" w:rsidRDefault="002333E0" w:rsidP="002333E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Discuss and retell the story, ‘The Boy Jesus in the Temple’ in their own words, according to their own ability </w:t>
            </w:r>
          </w:p>
          <w:p w:rsidR="00996B99" w:rsidRPr="00992C37" w:rsidRDefault="002333E0" w:rsidP="002333E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Engage in a role play activity to explore what Jesus told his friends about his experience in Jerusalem </w:t>
            </w:r>
          </w:p>
          <w:p w:rsidR="00992C37" w:rsidRPr="00992C37" w:rsidRDefault="002333E0" w:rsidP="00992C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Pray a decade of the Rosary as a clas</w:t>
            </w:r>
            <w:r w:rsidR="00996B99" w:rsidRPr="00992C37">
              <w:rPr>
                <w:rFonts w:cs="Calibri"/>
                <w:sz w:val="18"/>
                <w:szCs w:val="18"/>
                <w:lang w:val="en-IE"/>
              </w:rPr>
              <w:t>s</w:t>
            </w:r>
          </w:p>
        </w:tc>
        <w:tc>
          <w:tcPr>
            <w:tcW w:w="2126" w:type="dxa"/>
            <w:shd w:val="clear" w:color="auto" w:fill="auto"/>
          </w:tcPr>
          <w:p w:rsidR="009F1A9B" w:rsidRPr="00992C37" w:rsidRDefault="00495C3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2333E0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Develop their relationship with Jesus in prayer</w:t>
            </w:r>
          </w:p>
        </w:tc>
        <w:tc>
          <w:tcPr>
            <w:tcW w:w="1701" w:type="dxa"/>
            <w:shd w:val="clear" w:color="auto" w:fill="auto"/>
          </w:tcPr>
          <w:p w:rsidR="002333E0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Holy Family Visited Jerusalem</w:t>
            </w:r>
          </w:p>
          <w:p w:rsidR="002333E0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333E0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Boy Jesus in the Temple</w:t>
            </w:r>
          </w:p>
          <w:p w:rsidR="008879A7" w:rsidRPr="00992C37" w:rsidRDefault="008879A7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2333E0" w:rsidRPr="00992C37" w:rsidRDefault="002333E0" w:rsidP="002333E0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Boy Jesus in the Temple</w:t>
            </w:r>
          </w:p>
          <w:p w:rsidR="004C1E88" w:rsidRPr="00992C37" w:rsidRDefault="002333E0" w:rsidP="002333E0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( Luke 2:41-52)</w:t>
            </w:r>
          </w:p>
          <w:p w:rsidR="00D330C1" w:rsidRPr="00992C37" w:rsidRDefault="00D330C1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330" w:type="dxa"/>
            <w:shd w:val="clear" w:color="auto" w:fill="auto"/>
          </w:tcPr>
          <w:p w:rsidR="009F1A9B" w:rsidRPr="00992C37" w:rsidRDefault="009F1A9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931" w:type="dxa"/>
            <w:shd w:val="clear" w:color="auto" w:fill="auto"/>
          </w:tcPr>
          <w:p w:rsidR="00243FFD" w:rsidRDefault="002333E0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Response: </w:t>
            </w:r>
          </w:p>
          <w:p w:rsidR="002333E0" w:rsidRPr="00992C37" w:rsidRDefault="002333E0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We thank you God</w:t>
            </w:r>
          </w:p>
          <w:p w:rsidR="002333E0" w:rsidRPr="00992C37" w:rsidRDefault="002333E0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912D4B" w:rsidRPr="00992C37" w:rsidRDefault="002333E0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Rosary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9F1A9B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4. We Hear the Gospel at Mass</w:t>
            </w:r>
          </w:p>
          <w:p w:rsidR="0081082F" w:rsidRPr="00992C37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9F1A9B" w:rsidRPr="00992C37" w:rsidRDefault="00912D4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2. </w:t>
            </w:r>
            <w:r w:rsidR="002333E0" w:rsidRPr="00992C37">
              <w:rPr>
                <w:rFonts w:cs="Calibri"/>
                <w:sz w:val="18"/>
                <w:szCs w:val="18"/>
                <w:lang w:val="en-IE"/>
              </w:rPr>
              <w:t>We listen to the Gospel at Mass</w:t>
            </w:r>
          </w:p>
        </w:tc>
        <w:tc>
          <w:tcPr>
            <w:tcW w:w="4026" w:type="dxa"/>
            <w:shd w:val="clear" w:color="auto" w:fill="auto"/>
          </w:tcPr>
          <w:p w:rsidR="00912D4B" w:rsidRPr="00992C37" w:rsidRDefault="00912D4B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</w:p>
          <w:p w:rsidR="00996B99" w:rsidRPr="00992C37" w:rsidRDefault="002333E0" w:rsidP="002333E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Memorise the dialogue before and after the Gospel</w:t>
            </w:r>
          </w:p>
          <w:p w:rsidR="00726947" w:rsidRPr="00992C37" w:rsidRDefault="002333E0" w:rsidP="002333E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Name Matthew, Mark, Luke and John as the four Gospel writers</w:t>
            </w:r>
          </w:p>
          <w:p w:rsidR="00912D4B" w:rsidRPr="00992C37" w:rsidRDefault="00912D4B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2333E0" w:rsidRPr="00992C37" w:rsidRDefault="002333E0" w:rsidP="002333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Discuss the ways in which the Gospel is greeted at Mass </w:t>
            </w:r>
          </w:p>
          <w:p w:rsidR="00996B99" w:rsidRPr="00992C37" w:rsidRDefault="00996B99" w:rsidP="002333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="002333E0" w:rsidRPr="00992C37">
              <w:rPr>
                <w:rFonts w:cs="Calibri"/>
                <w:sz w:val="18"/>
                <w:szCs w:val="18"/>
                <w:lang w:val="en-IE"/>
              </w:rPr>
              <w:t>Perform the threefold blessing gesture associated with the dialogue before the Gospel</w:t>
            </w:r>
          </w:p>
          <w:p w:rsidR="009F1A9B" w:rsidRPr="00992C37" w:rsidRDefault="002333E0" w:rsidP="002333E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Participate in a prayer service on the theme, ‘We hear the Gospel at Mass’</w:t>
            </w:r>
          </w:p>
        </w:tc>
        <w:tc>
          <w:tcPr>
            <w:tcW w:w="2126" w:type="dxa"/>
            <w:shd w:val="clear" w:color="auto" w:fill="auto"/>
          </w:tcPr>
          <w:p w:rsidR="00912D4B" w:rsidRPr="00992C37" w:rsidRDefault="00912D4B" w:rsidP="005B6E6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2333E0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Revere the Bible as the inspired Word of God</w:t>
            </w:r>
          </w:p>
          <w:p w:rsidR="009F1A9B" w:rsidRPr="00992C37" w:rsidRDefault="009F1A9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726947" w:rsidRPr="00992C37" w:rsidRDefault="00726947" w:rsidP="005B6E6E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996B99" w:rsidRPr="00992C37" w:rsidRDefault="00996B99" w:rsidP="00996B99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The Boy Jesus in the Temple</w:t>
            </w:r>
          </w:p>
          <w:p w:rsidR="00996B99" w:rsidRPr="00992C37" w:rsidRDefault="00996B99" w:rsidP="00996B99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( Luke 2:41-52)</w:t>
            </w:r>
          </w:p>
          <w:p w:rsidR="009F1A9B" w:rsidRPr="00992C37" w:rsidRDefault="009F1A9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330" w:type="dxa"/>
            <w:shd w:val="clear" w:color="auto" w:fill="auto"/>
          </w:tcPr>
          <w:p w:rsidR="00996B99" w:rsidRPr="00992C37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Gathering Song</w:t>
            </w:r>
          </w:p>
          <w:p w:rsidR="00996B99" w:rsidRPr="00992C37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9F1A9B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Alleluia</w:t>
            </w:r>
          </w:p>
          <w:p w:rsidR="0012188D" w:rsidRDefault="0012188D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2188D" w:rsidRDefault="0012188D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Theme Song </w:t>
            </w:r>
          </w:p>
          <w:p w:rsidR="0012188D" w:rsidRPr="00992C37" w:rsidRDefault="0012188D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931" w:type="dxa"/>
            <w:shd w:val="clear" w:color="auto" w:fill="auto"/>
          </w:tcPr>
          <w:p w:rsidR="00726947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Gospel </w:t>
            </w:r>
            <w:r w:rsidR="00996B99" w:rsidRPr="00992C37">
              <w:rPr>
                <w:rFonts w:cs="Calibri"/>
                <w:sz w:val="18"/>
                <w:szCs w:val="18"/>
                <w:lang w:val="en-IE"/>
              </w:rPr>
              <w:t>Responses</w:t>
            </w:r>
          </w:p>
          <w:p w:rsidR="00992C37" w:rsidRDefault="002333E0" w:rsidP="002333E0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Priest [P]: The Lord be with you.</w:t>
            </w:r>
          </w:p>
          <w:p w:rsidR="002333E0" w:rsidRPr="00992C37" w:rsidRDefault="00996B99" w:rsidP="002333E0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All</w:t>
            </w:r>
            <w:r w:rsidR="002333E0" w:rsidRPr="00992C37">
              <w:rPr>
                <w:rFonts w:cs="Calibri"/>
                <w:sz w:val="18"/>
                <w:szCs w:val="18"/>
                <w:lang w:val="en-IE"/>
              </w:rPr>
              <w:t>: And with your spirit.</w:t>
            </w:r>
          </w:p>
          <w:p w:rsidR="00992C37" w:rsidRDefault="002333E0" w:rsidP="002333E0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P: A reading from the holy Gospel according </w:t>
            </w:r>
            <w:r w:rsidR="00996B99" w:rsidRPr="00992C37">
              <w:rPr>
                <w:rFonts w:cs="Calibri"/>
                <w:sz w:val="18"/>
                <w:szCs w:val="18"/>
                <w:lang w:val="en-IE"/>
              </w:rPr>
              <w:t>to …</w:t>
            </w:r>
          </w:p>
          <w:p w:rsidR="00996B99" w:rsidRPr="00992C37" w:rsidRDefault="00996B99" w:rsidP="002333E0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All: Glory to you, O Lord.</w:t>
            </w:r>
          </w:p>
          <w:p w:rsidR="00996B99" w:rsidRPr="00992C37" w:rsidRDefault="002333E0" w:rsidP="002333E0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 xml:space="preserve">P: The Gospel of the Lord. </w:t>
            </w:r>
          </w:p>
          <w:p w:rsidR="002333E0" w:rsidRPr="00992C37" w:rsidRDefault="00996B99" w:rsidP="002333E0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All</w:t>
            </w:r>
            <w:r w:rsidR="002333E0" w:rsidRPr="00992C37">
              <w:rPr>
                <w:rFonts w:cs="Calibri"/>
                <w:sz w:val="18"/>
                <w:szCs w:val="18"/>
                <w:lang w:val="en-IE"/>
              </w:rPr>
              <w:t>: Praise to you, Lord Jesus Christ.</w:t>
            </w:r>
          </w:p>
          <w:p w:rsidR="002333E0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333E0" w:rsidRPr="00992C37" w:rsidRDefault="002333E0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992C37"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9F1A9B" w:rsidRPr="00AE5784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5. Reconciliation </w:t>
            </w:r>
          </w:p>
          <w:p w:rsidR="0081082F" w:rsidRPr="00AE5784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9F1A9B" w:rsidRPr="00AE5784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1.We can lose our way</w:t>
            </w:r>
          </w:p>
        </w:tc>
        <w:tc>
          <w:tcPr>
            <w:tcW w:w="4026" w:type="dxa"/>
            <w:shd w:val="clear" w:color="auto" w:fill="auto"/>
          </w:tcPr>
          <w:p w:rsidR="00912D4B" w:rsidRPr="00AE5784" w:rsidRDefault="00912D4B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</w:p>
          <w:p w:rsidR="00DA31B2" w:rsidRPr="00AE5784" w:rsidRDefault="00996B99" w:rsidP="00996B9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Consider the impact that not showing love can have on themselves and others </w:t>
            </w:r>
          </w:p>
          <w:p w:rsidR="00DA31B2" w:rsidRPr="00AE5784" w:rsidRDefault="00996B99" w:rsidP="00DA31B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Explore the importance of acknowledging when they have done wrong</w:t>
            </w:r>
          </w:p>
          <w:p w:rsidR="00726947" w:rsidRPr="00AE5784" w:rsidRDefault="00996B99" w:rsidP="00DA31B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Begin to be aware of the steps involved in the process of reconciliation</w:t>
            </w:r>
          </w:p>
          <w:p w:rsidR="00912D4B" w:rsidRPr="00AE5784" w:rsidRDefault="00912D4B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DA31B2" w:rsidRPr="00AE5784" w:rsidRDefault="00996B99" w:rsidP="00996B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Respond to Shauna’s story and identify similarities with their own experiences</w:t>
            </w:r>
          </w:p>
          <w:p w:rsidR="00DA31B2" w:rsidRPr="00AE5784" w:rsidRDefault="00996B99" w:rsidP="00996B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Discuss what can be done when someone makes a bad choice </w:t>
            </w:r>
          </w:p>
          <w:p w:rsidR="00F879D6" w:rsidRPr="00AE5784" w:rsidRDefault="00996B99" w:rsidP="00996B9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Memorise and pray the Act of Sorro</w:t>
            </w:r>
            <w:r w:rsidR="00DA31B2" w:rsidRPr="00AE5784">
              <w:rPr>
                <w:rFonts w:cs="Calibri"/>
                <w:sz w:val="18"/>
                <w:szCs w:val="18"/>
                <w:lang w:val="en-IE"/>
              </w:rPr>
              <w:t>w</w:t>
            </w:r>
          </w:p>
          <w:p w:rsidR="00DF131A" w:rsidRPr="00AE5784" w:rsidRDefault="00DF131A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shd w:val="clear" w:color="auto" w:fill="auto"/>
          </w:tcPr>
          <w:p w:rsidR="009F1A9B" w:rsidRPr="00AE5784" w:rsidRDefault="00495C3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DA31B2" w:rsidRPr="00AE5784" w:rsidRDefault="00996B99" w:rsidP="00DA31B2">
            <w:pPr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Desire to say sorry when they do wrong</w:t>
            </w:r>
          </w:p>
          <w:p w:rsidR="00996B99" w:rsidRPr="00AE5784" w:rsidRDefault="00996B99" w:rsidP="00DA31B2">
            <w:pPr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Desire to complete the steps to reconciliation</w:t>
            </w:r>
          </w:p>
          <w:p w:rsidR="00495C3F" w:rsidRPr="00AE5784" w:rsidRDefault="00495C3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D25B00" w:rsidRDefault="00996B99" w:rsidP="00996B99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Shauna’s Story </w:t>
            </w:r>
          </w:p>
          <w:p w:rsidR="00332D64" w:rsidRPr="00AE5784" w:rsidRDefault="00996B99" w:rsidP="00996B99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(part</w:t>
            </w:r>
            <w:r w:rsidR="00D25B00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Pr="00AE5784">
              <w:rPr>
                <w:rFonts w:cs="Calibri"/>
                <w:sz w:val="18"/>
                <w:szCs w:val="18"/>
                <w:lang w:val="en-IE"/>
              </w:rPr>
              <w:t>1)</w:t>
            </w:r>
          </w:p>
          <w:p w:rsidR="00996B99" w:rsidRPr="00AE5784" w:rsidRDefault="00996B99" w:rsidP="00996B99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(part 2)</w:t>
            </w:r>
          </w:p>
          <w:p w:rsidR="00996B99" w:rsidRPr="00AE5784" w:rsidRDefault="00996B99" w:rsidP="00996B99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(part</w:t>
            </w:r>
            <w:r w:rsidR="00D25B00"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Pr="00AE5784">
              <w:rPr>
                <w:rFonts w:cs="Calibri"/>
                <w:sz w:val="18"/>
                <w:szCs w:val="18"/>
                <w:lang w:val="en-IE"/>
              </w:rPr>
              <w:t>3)</w:t>
            </w:r>
          </w:p>
        </w:tc>
        <w:tc>
          <w:tcPr>
            <w:tcW w:w="1701" w:type="dxa"/>
            <w:shd w:val="clear" w:color="auto" w:fill="auto"/>
          </w:tcPr>
          <w:p w:rsidR="009F1A9B" w:rsidRPr="00AE5784" w:rsidRDefault="009F1A9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330" w:type="dxa"/>
            <w:shd w:val="clear" w:color="auto" w:fill="auto"/>
          </w:tcPr>
          <w:p w:rsidR="009F1A9B" w:rsidRPr="00AE5784" w:rsidRDefault="009F1A9B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931" w:type="dxa"/>
            <w:shd w:val="clear" w:color="auto" w:fill="auto"/>
          </w:tcPr>
          <w:p w:rsidR="00DF131A" w:rsidRPr="00AE5784" w:rsidRDefault="00996B99" w:rsidP="005B6E6E">
            <w:pPr>
              <w:spacing w:after="0" w:line="240" w:lineRule="auto"/>
              <w:rPr>
                <w:rFonts w:cs="Calibri"/>
                <w:bCs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bCs/>
                <w:sz w:val="18"/>
                <w:szCs w:val="18"/>
                <w:lang w:val="en-IE"/>
              </w:rPr>
              <w:t>Act of Sorrow</w:t>
            </w:r>
          </w:p>
        </w:tc>
      </w:tr>
      <w:tr w:rsidR="00327D1E" w:rsidRPr="005B6E6E" w:rsidTr="00992C37">
        <w:trPr>
          <w:trHeight w:val="274"/>
        </w:trPr>
        <w:tc>
          <w:tcPr>
            <w:tcW w:w="1590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lastRenderedPageBreak/>
              <w:t>Theme</w:t>
            </w:r>
          </w:p>
        </w:tc>
        <w:tc>
          <w:tcPr>
            <w:tcW w:w="1438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4026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126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701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701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1330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Song</w:t>
            </w:r>
          </w:p>
        </w:tc>
        <w:tc>
          <w:tcPr>
            <w:tcW w:w="1931" w:type="dxa"/>
            <w:shd w:val="clear" w:color="auto" w:fill="auto"/>
          </w:tcPr>
          <w:p w:rsidR="00F879D6" w:rsidRPr="00992C37" w:rsidRDefault="00F879D6" w:rsidP="005B6E6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Prayer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F879D6" w:rsidRPr="00DA31B2" w:rsidRDefault="00F879D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5.</w:t>
            </w:r>
            <w:r w:rsidR="00992C37">
              <w:rPr>
                <w:rFonts w:cs="Calibri"/>
                <w:sz w:val="18"/>
                <w:szCs w:val="18"/>
                <w:lang w:val="en-IE"/>
              </w:rPr>
              <w:t>Reco</w:t>
            </w:r>
            <w:r w:rsidR="00996B99" w:rsidRPr="00DA31B2">
              <w:rPr>
                <w:rFonts w:cs="Calibri"/>
                <w:sz w:val="18"/>
                <w:szCs w:val="18"/>
                <w:lang w:val="en-IE"/>
              </w:rPr>
              <w:t>nciliation</w:t>
            </w:r>
          </w:p>
          <w:p w:rsidR="0081082F" w:rsidRPr="00DA31B2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F879D6" w:rsidRPr="00DA31B2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2.The lost sheep</w:t>
            </w:r>
          </w:p>
        </w:tc>
        <w:tc>
          <w:tcPr>
            <w:tcW w:w="4026" w:type="dxa"/>
            <w:shd w:val="clear" w:color="auto" w:fill="auto"/>
          </w:tcPr>
          <w:p w:rsidR="00F879D6" w:rsidRPr="00DA31B2" w:rsidRDefault="00F879D6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DA31B2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DA31B2" w:rsidRPr="00DA31B2" w:rsidRDefault="00DA31B2" w:rsidP="00DA31B2">
            <w:pPr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C</w:t>
            </w:r>
            <w:r w:rsidR="00996B99" w:rsidRPr="00DA31B2">
              <w:rPr>
                <w:rFonts w:cs="Calibri"/>
                <w:sz w:val="18"/>
                <w:szCs w:val="18"/>
              </w:rPr>
              <w:t>onsider the meaning of the Parable of the Lost Sheep</w:t>
            </w:r>
          </w:p>
          <w:p w:rsidR="00DA31B2" w:rsidRPr="00DA31B2" w:rsidRDefault="00996B99" w:rsidP="00DA31B2">
            <w:pPr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Identify God as the shepherd who will search for the lost sheep</w:t>
            </w:r>
          </w:p>
          <w:p w:rsidR="00495C3F" w:rsidRPr="00DA31B2" w:rsidRDefault="00996B99" w:rsidP="005B6E6E">
            <w:pPr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Explore how God will always search for us and desire to bring us back to him</w:t>
            </w:r>
          </w:p>
          <w:p w:rsidR="00F879D6" w:rsidRPr="00DA31B2" w:rsidRDefault="00F879D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996B99" w:rsidRPr="00DA31B2" w:rsidRDefault="00996B99" w:rsidP="00996B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Discuss and retell the Parable of the Lost Sheep in their own words, according to their own ability</w:t>
            </w:r>
          </w:p>
          <w:p w:rsidR="00DA31B2" w:rsidRPr="00DA31B2" w:rsidRDefault="00996B99" w:rsidP="00996B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 xml:space="preserve">Engage in a role play of the Parable of the Lost Sheep in order to reflect on and empathise with the </w:t>
            </w:r>
            <w:r w:rsidR="00DA31B2" w:rsidRPr="00DA31B2">
              <w:rPr>
                <w:rFonts w:cs="Calibri"/>
                <w:sz w:val="18"/>
                <w:szCs w:val="18"/>
              </w:rPr>
              <w:t xml:space="preserve">feelings of the lost sheep, its   </w:t>
            </w:r>
            <w:r w:rsidRPr="00DA31B2">
              <w:rPr>
                <w:rFonts w:cs="Calibri"/>
                <w:sz w:val="18"/>
                <w:szCs w:val="18"/>
              </w:rPr>
              <w:t>owner/shepherd and the flock of sheep</w:t>
            </w:r>
          </w:p>
          <w:p w:rsidR="00F879D6" w:rsidRDefault="00996B99" w:rsidP="00996B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Chat with others about the ways in which we can fail to love God and others</w:t>
            </w:r>
          </w:p>
          <w:p w:rsidR="00992C37" w:rsidRPr="00DA31B2" w:rsidRDefault="00992C37" w:rsidP="00992C37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A31B2" w:rsidRPr="00DA31B2" w:rsidRDefault="00F879D6" w:rsidP="005B6E6E">
            <w:pPr>
              <w:spacing w:after="0" w:line="240" w:lineRule="auto"/>
              <w:rPr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That the children would also:</w:t>
            </w:r>
            <w:r w:rsidR="00996B99" w:rsidRPr="00DA31B2">
              <w:rPr>
                <w:sz w:val="18"/>
                <w:szCs w:val="18"/>
              </w:rPr>
              <w:t xml:space="preserve"> </w:t>
            </w:r>
          </w:p>
          <w:p w:rsidR="00F879D6" w:rsidRPr="00DA31B2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A31B2">
              <w:rPr>
                <w:rFonts w:cs="Calibri"/>
                <w:sz w:val="18"/>
                <w:szCs w:val="18"/>
              </w:rPr>
              <w:t>Explore how God is merciful and goes in search of those who are lost so that they can be found again</w:t>
            </w:r>
          </w:p>
          <w:p w:rsidR="00F879D6" w:rsidRPr="00DA31B2" w:rsidRDefault="00F879D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F879D6" w:rsidRPr="00DA31B2" w:rsidRDefault="00996B99" w:rsidP="00495C3F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Parable of the Lost Sheep</w:t>
            </w:r>
          </w:p>
        </w:tc>
        <w:tc>
          <w:tcPr>
            <w:tcW w:w="1701" w:type="dxa"/>
            <w:shd w:val="clear" w:color="auto" w:fill="auto"/>
          </w:tcPr>
          <w:p w:rsidR="00D25B00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 xml:space="preserve">The Parable of the Lost Sheep </w:t>
            </w:r>
          </w:p>
          <w:p w:rsidR="00F879D6" w:rsidRPr="00DA31B2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(Mt 18:12-14)</w:t>
            </w:r>
          </w:p>
        </w:tc>
        <w:tc>
          <w:tcPr>
            <w:tcW w:w="1330" w:type="dxa"/>
            <w:shd w:val="clear" w:color="auto" w:fill="auto"/>
          </w:tcPr>
          <w:p w:rsidR="00F879D6" w:rsidRPr="00DA31B2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The Lord, He is my Shepherd</w:t>
            </w:r>
          </w:p>
        </w:tc>
        <w:tc>
          <w:tcPr>
            <w:tcW w:w="1931" w:type="dxa"/>
            <w:shd w:val="clear" w:color="auto" w:fill="auto"/>
          </w:tcPr>
          <w:p w:rsidR="00D52220" w:rsidRPr="00DA31B2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Psalm 23</w:t>
            </w:r>
          </w:p>
          <w:p w:rsidR="00DA31B2" w:rsidRPr="00DA31B2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Care for me, Lord…</w:t>
            </w:r>
          </w:p>
          <w:p w:rsidR="00DA31B2" w:rsidRPr="00DA31B2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DA31B2" w:rsidRPr="00DA31B2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>Act of Sorrow</w:t>
            </w:r>
          </w:p>
          <w:p w:rsidR="00DA31B2" w:rsidRPr="00DA31B2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DA31B2" w:rsidRPr="00DA31B2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DA31B2">
              <w:rPr>
                <w:rFonts w:cs="Calibri"/>
                <w:sz w:val="18"/>
                <w:szCs w:val="18"/>
                <w:lang w:val="en-IE"/>
              </w:rPr>
              <w:t xml:space="preserve">Response: </w:t>
            </w:r>
          </w:p>
          <w:p w:rsidR="00DA31B2" w:rsidRPr="00DA31B2" w:rsidRDefault="00A1041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You search and find us, </w:t>
            </w:r>
            <w:r w:rsidR="00DA31B2" w:rsidRPr="00DA31B2">
              <w:rPr>
                <w:rFonts w:cs="Calibri"/>
                <w:sz w:val="18"/>
                <w:szCs w:val="18"/>
                <w:lang w:val="en-IE"/>
              </w:rPr>
              <w:t xml:space="preserve">O God. </w:t>
            </w:r>
          </w:p>
        </w:tc>
      </w:tr>
      <w:tr w:rsidR="00327D1E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996B99" w:rsidRPr="00A10416" w:rsidRDefault="00A1041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5.</w:t>
            </w:r>
            <w:r w:rsidR="00996B99" w:rsidRPr="00A10416">
              <w:rPr>
                <w:rFonts w:cs="Calibri"/>
                <w:sz w:val="18"/>
                <w:szCs w:val="18"/>
                <w:lang w:val="en-IE"/>
              </w:rPr>
              <w:t>Reconciliation</w:t>
            </w:r>
          </w:p>
          <w:p w:rsidR="0081082F" w:rsidRPr="00A10416" w:rsidRDefault="0081082F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F879D6" w:rsidRPr="00A10416" w:rsidRDefault="00996B99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 xml:space="preserve">3. We celebrate God’s forgiveness in the Sacrament of Reconciliation </w:t>
            </w:r>
          </w:p>
        </w:tc>
        <w:tc>
          <w:tcPr>
            <w:tcW w:w="4026" w:type="dxa"/>
            <w:shd w:val="clear" w:color="auto" w:fill="auto"/>
          </w:tcPr>
          <w:p w:rsidR="00F879D6" w:rsidRPr="00A10416" w:rsidRDefault="00F879D6" w:rsidP="005B6E6E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10416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DA31B2" w:rsidRPr="00A10416" w:rsidRDefault="00DA31B2" w:rsidP="00DA31B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Name the Sacrament of Reconciliation as  a special way that people who belong to the Church say sorry to God and to celebrate God’s forgiveness</w:t>
            </w:r>
          </w:p>
          <w:p w:rsidR="00FF397C" w:rsidRPr="00A10416" w:rsidRDefault="00DA31B2" w:rsidP="00DA31B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Identify and explain the parts of the Sacrament of Reconciliation</w:t>
            </w:r>
          </w:p>
          <w:p w:rsidR="00F879D6" w:rsidRPr="00A10416" w:rsidRDefault="00F879D6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DA31B2" w:rsidRPr="00A10416" w:rsidRDefault="00DA31B2" w:rsidP="00DA31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Discuss how it feels to be forgiven</w:t>
            </w:r>
          </w:p>
          <w:p w:rsidR="00DA31B2" w:rsidRPr="00A10416" w:rsidRDefault="00DA31B2" w:rsidP="00DA31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Chat about the ways in which we can start again after celebrating the Sacrament of Reconciliation</w:t>
            </w:r>
          </w:p>
          <w:p w:rsidR="00F879D6" w:rsidRDefault="00DA31B2" w:rsidP="00DA31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Take part in a prayer service on the theme of Reconciliation</w:t>
            </w:r>
          </w:p>
          <w:p w:rsidR="00992C37" w:rsidRPr="00A10416" w:rsidRDefault="00992C37" w:rsidP="00992C37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F879D6" w:rsidRPr="00A10416" w:rsidRDefault="00F879D6" w:rsidP="005B6E6E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A10416" w:rsidRPr="00A10416" w:rsidRDefault="00DA31B2" w:rsidP="00A10416">
            <w:pPr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Appreciate God’s mercy in the Sacrament of Reconciliation</w:t>
            </w:r>
          </w:p>
          <w:p w:rsidR="00A10416" w:rsidRPr="00A10416" w:rsidRDefault="00A10416" w:rsidP="00A10416">
            <w:pPr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D</w:t>
            </w:r>
            <w:r w:rsidR="00DA31B2" w:rsidRPr="00A10416">
              <w:rPr>
                <w:rFonts w:cs="Calibri"/>
                <w:sz w:val="18"/>
                <w:szCs w:val="18"/>
              </w:rPr>
              <w:t>evelop an understanding of their sins and their need for forgiveness from others and from God</w:t>
            </w:r>
          </w:p>
          <w:p w:rsidR="00F879D6" w:rsidRPr="00992C37" w:rsidRDefault="00DA31B2" w:rsidP="005B6E6E">
            <w:pPr>
              <w:numPr>
                <w:ilvl w:val="0"/>
                <w:numId w:val="3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0416">
              <w:rPr>
                <w:rFonts w:cs="Calibri"/>
                <w:sz w:val="18"/>
                <w:szCs w:val="18"/>
              </w:rPr>
              <w:t>Desire to say sorry when they do wrong</w:t>
            </w:r>
          </w:p>
        </w:tc>
        <w:tc>
          <w:tcPr>
            <w:tcW w:w="1701" w:type="dxa"/>
            <w:shd w:val="clear" w:color="auto" w:fill="auto"/>
          </w:tcPr>
          <w:p w:rsidR="00FF397C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Shauna’s Story</w:t>
            </w:r>
          </w:p>
        </w:tc>
        <w:tc>
          <w:tcPr>
            <w:tcW w:w="1701" w:type="dxa"/>
            <w:shd w:val="clear" w:color="auto" w:fill="auto"/>
          </w:tcPr>
          <w:p w:rsidR="00DA31B2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The Parable of the Lost Sheep</w:t>
            </w:r>
          </w:p>
          <w:p w:rsidR="00F879D6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(Mt 18:12-14)</w:t>
            </w:r>
          </w:p>
        </w:tc>
        <w:tc>
          <w:tcPr>
            <w:tcW w:w="1330" w:type="dxa"/>
            <w:shd w:val="clear" w:color="auto" w:fill="auto"/>
          </w:tcPr>
          <w:p w:rsidR="00FF397C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I’m Sorry</w:t>
            </w:r>
          </w:p>
          <w:p w:rsidR="00DA31B2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DA31B2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The Lord, He is My Shepherd</w:t>
            </w:r>
          </w:p>
        </w:tc>
        <w:tc>
          <w:tcPr>
            <w:tcW w:w="1931" w:type="dxa"/>
            <w:shd w:val="clear" w:color="auto" w:fill="auto"/>
          </w:tcPr>
          <w:p w:rsidR="00FF397C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Act of Sorrow</w:t>
            </w:r>
          </w:p>
          <w:p w:rsidR="00DA31B2" w:rsidRPr="00A10416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DA31B2" w:rsidRDefault="00DA31B2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10416"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  <w:p w:rsidR="0012188D" w:rsidRDefault="0012188D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2188D" w:rsidRDefault="0012188D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</w:t>
            </w:r>
          </w:p>
          <w:p w:rsidR="0012188D" w:rsidRPr="00A10416" w:rsidRDefault="0012188D" w:rsidP="005B6E6E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12188D">
              <w:rPr>
                <w:rFonts w:cs="Calibri"/>
                <w:sz w:val="18"/>
                <w:szCs w:val="18"/>
                <w:lang w:val="en-IE"/>
              </w:rPr>
              <w:t>God, thank you for searching for us when we are lost.</w:t>
            </w:r>
          </w:p>
        </w:tc>
      </w:tr>
      <w:tr w:rsidR="00243FFD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Seasonal Lesson (3)</w:t>
            </w:r>
          </w:p>
        </w:tc>
        <w:tc>
          <w:tcPr>
            <w:tcW w:w="1438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Lent</w:t>
            </w:r>
          </w:p>
        </w:tc>
        <w:tc>
          <w:tcPr>
            <w:tcW w:w="4026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i/>
                <w:sz w:val="18"/>
                <w:szCs w:val="18"/>
              </w:rPr>
              <w:t xml:space="preserve">Understanding: </w:t>
            </w:r>
          </w:p>
          <w:p w:rsidR="00243FFD" w:rsidRPr="00BD45C2" w:rsidRDefault="00243FFD" w:rsidP="00243FFD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D45C2">
              <w:rPr>
                <w:rFonts w:cs="Calibri"/>
                <w:sz w:val="18"/>
                <w:szCs w:val="18"/>
              </w:rPr>
              <w:t>Identify things that we can turn away from during Lent</w:t>
            </w:r>
          </w:p>
          <w:p w:rsidR="00243FFD" w:rsidRPr="00BD45C2" w:rsidRDefault="00243FFD" w:rsidP="00243FFD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D45C2">
              <w:rPr>
                <w:rFonts w:cs="Calibri"/>
                <w:sz w:val="18"/>
                <w:szCs w:val="18"/>
              </w:rPr>
              <w:t xml:space="preserve"> Explore different ways of turning towards God during Lent</w:t>
            </w:r>
          </w:p>
          <w:p w:rsidR="00243FFD" w:rsidRPr="00BD45C2" w:rsidRDefault="00243FFD" w:rsidP="00243FFD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D45C2">
              <w:rPr>
                <w:rFonts w:cs="Calibri"/>
                <w:sz w:val="18"/>
                <w:szCs w:val="18"/>
              </w:rPr>
              <w:t xml:space="preserve"> Decide on a Lenten promise 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43FFD" w:rsidRPr="00BD45C2" w:rsidRDefault="00243FFD" w:rsidP="00243FFD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D45C2">
              <w:rPr>
                <w:rFonts w:cs="Calibri"/>
                <w:sz w:val="18"/>
                <w:szCs w:val="18"/>
              </w:rPr>
              <w:t>Discuss the merits of turning away from some things and turning towards others</w:t>
            </w:r>
          </w:p>
          <w:p w:rsidR="00243FFD" w:rsidRPr="00992C37" w:rsidRDefault="00243FFD" w:rsidP="00243FFD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sz w:val="18"/>
                <w:szCs w:val="18"/>
              </w:rPr>
              <w:t xml:space="preserve"> Participate in an Ash Wednesday prayer service</w:t>
            </w:r>
          </w:p>
          <w:p w:rsidR="00243FFD" w:rsidRPr="00327D1E" w:rsidRDefault="00243FFD" w:rsidP="00243FFD">
            <w:pPr>
              <w:spacing w:after="0" w:line="240" w:lineRule="auto"/>
              <w:ind w:left="360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93BBB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That the children would also: 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• </w:t>
            </w:r>
            <w:r w:rsidRPr="00BD45C2">
              <w:rPr>
                <w:rFonts w:cs="Calibri"/>
                <w:sz w:val="18"/>
                <w:szCs w:val="18"/>
                <w:lang w:val="en-IE"/>
              </w:rPr>
              <w:t>See Lent as an opportunity to turn back to God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 • </w:t>
            </w:r>
            <w:r w:rsidRPr="00BD45C2">
              <w:rPr>
                <w:rFonts w:cs="Calibri"/>
                <w:sz w:val="18"/>
                <w:szCs w:val="18"/>
                <w:lang w:val="en-IE"/>
              </w:rPr>
              <w:t>Enter into the spirit of Lent by undertaking a Lenten sacrifice</w:t>
            </w:r>
          </w:p>
        </w:tc>
        <w:tc>
          <w:tcPr>
            <w:tcW w:w="1701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Poem: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 xml:space="preserve"> I’m Stuffed</w:t>
            </w:r>
          </w:p>
        </w:tc>
        <w:tc>
          <w:tcPr>
            <w:tcW w:w="1701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931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Distribution of Ashes</w:t>
            </w:r>
          </w:p>
        </w:tc>
      </w:tr>
      <w:tr w:rsidR="00243FFD" w:rsidRPr="005B6E6E" w:rsidTr="00992C37">
        <w:trPr>
          <w:trHeight w:val="416"/>
        </w:trPr>
        <w:tc>
          <w:tcPr>
            <w:tcW w:w="1590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lastRenderedPageBreak/>
              <w:t>Theme</w:t>
            </w:r>
          </w:p>
        </w:tc>
        <w:tc>
          <w:tcPr>
            <w:tcW w:w="1438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4026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126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701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701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1330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Song</w:t>
            </w:r>
          </w:p>
        </w:tc>
        <w:tc>
          <w:tcPr>
            <w:tcW w:w="1931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Prayer</w:t>
            </w:r>
          </w:p>
        </w:tc>
      </w:tr>
      <w:tr w:rsidR="00243FFD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6. Celebrating Mass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1. We offer gifts</w:t>
            </w:r>
          </w:p>
        </w:tc>
        <w:tc>
          <w:tcPr>
            <w:tcW w:w="4026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327D1E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43FFD" w:rsidRDefault="00243FFD" w:rsidP="00243F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Recall the main parts of the Mass from the Introductory Rites to the Liturgy of the Word</w:t>
            </w:r>
          </w:p>
          <w:p w:rsidR="00243FFD" w:rsidRPr="00327D1E" w:rsidRDefault="00243FFD" w:rsidP="00243F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Explain the function and meaning of the items present on the altar during the Liturgy of the Eucharist</w:t>
            </w:r>
          </w:p>
          <w:p w:rsidR="00243FFD" w:rsidRPr="0032660E" w:rsidRDefault="00243FFD" w:rsidP="00243FFD">
            <w:pPr>
              <w:pStyle w:val="ListParagraph"/>
              <w:spacing w:after="0" w:line="240" w:lineRule="auto"/>
              <w:ind w:left="0"/>
              <w:rPr>
                <w:rFonts w:cs="Calibri"/>
                <w:i/>
                <w:sz w:val="18"/>
                <w:szCs w:val="18"/>
                <w:lang w:val="en-IE"/>
              </w:rPr>
            </w:pPr>
            <w:r w:rsidRPr="0032660E">
              <w:rPr>
                <w:rFonts w:cs="Calibri"/>
                <w:i/>
                <w:sz w:val="18"/>
                <w:szCs w:val="18"/>
                <w:lang w:val="en-IE"/>
              </w:rPr>
              <w:t>Communicating and Participating</w:t>
            </w:r>
          </w:p>
          <w:p w:rsidR="00243FFD" w:rsidRDefault="00243FFD" w:rsidP="00243F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Wonder about the nature of gifts</w:t>
            </w:r>
          </w:p>
          <w:p w:rsidR="00243FFD" w:rsidRDefault="00243FFD" w:rsidP="00243F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Discuss the words of the song ‘We Come to You, Lord Jesus’</w:t>
            </w:r>
          </w:p>
          <w:p w:rsidR="00FD2793" w:rsidRPr="00FD2793" w:rsidRDefault="00FD2793" w:rsidP="00FD2793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27D1E">
              <w:rPr>
                <w:rFonts w:cs="Calibri"/>
                <w:sz w:val="18"/>
                <w:szCs w:val="18"/>
              </w:rPr>
              <w:t>Desire to participate fully and actively in the celebration of Mass</w:t>
            </w:r>
          </w:p>
        </w:tc>
        <w:tc>
          <w:tcPr>
            <w:tcW w:w="1701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We Come to You, Lord Jesus</w:t>
            </w:r>
          </w:p>
        </w:tc>
        <w:tc>
          <w:tcPr>
            <w:tcW w:w="1931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 xml:space="preserve">Our Father 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(with actions)</w:t>
            </w:r>
          </w:p>
          <w:p w:rsidR="0012188D" w:rsidRDefault="0012188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12188D" w:rsidRDefault="0012188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</w:t>
            </w:r>
          </w:p>
          <w:p w:rsidR="0012188D" w:rsidRPr="00327D1E" w:rsidRDefault="0012188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Thanks be to God</w:t>
            </w:r>
          </w:p>
        </w:tc>
      </w:tr>
      <w:tr w:rsidR="00243FFD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6.Celebrating Mass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2. ‘Do this in memory of me’</w:t>
            </w:r>
          </w:p>
        </w:tc>
        <w:tc>
          <w:tcPr>
            <w:tcW w:w="4026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07991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Consider the differences between eating food and sharing a meal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Associate the words said at the Last Supper by Jesus with the words said by the priest during the Institution Narrative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Memorise the Prayer before Communion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Express feelings, questions, ideas and understandings about Jesus sharing meals with his friends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Mime actions to the words that Jesus said during the Last Supper</w:t>
            </w:r>
          </w:p>
          <w:p w:rsidR="00243FFD" w:rsidRDefault="00243FFD" w:rsidP="00243FFD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Pray the Our Father with actions</w:t>
            </w:r>
          </w:p>
          <w:p w:rsidR="00243FFD" w:rsidRDefault="00243FFD" w:rsidP="00243FFD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  <w:lang w:val="en-IE"/>
              </w:rPr>
            </w:pPr>
          </w:p>
          <w:p w:rsidR="0087374F" w:rsidRPr="00A07991" w:rsidRDefault="0087374F" w:rsidP="00243FFD">
            <w:pPr>
              <w:pStyle w:val="ListParagraph"/>
              <w:spacing w:after="0" w:line="240" w:lineRule="auto"/>
              <w:ind w:left="360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shd w:val="clear" w:color="auto" w:fill="auto"/>
          </w:tcPr>
          <w:p w:rsidR="00243FFD" w:rsidRPr="00A07991" w:rsidRDefault="00243FFD" w:rsidP="00243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07991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243FFD" w:rsidRPr="00A07991" w:rsidRDefault="00243FFD" w:rsidP="00243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07991">
              <w:rPr>
                <w:rFonts w:cs="Calibri"/>
                <w:sz w:val="18"/>
                <w:szCs w:val="18"/>
              </w:rPr>
              <w:t>Desire to celebrate their First Holy Communion</w:t>
            </w:r>
          </w:p>
        </w:tc>
        <w:tc>
          <w:tcPr>
            <w:tcW w:w="1701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 xml:space="preserve">Jesus Visits Martha and Mary 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The Last Supper</w:t>
            </w:r>
          </w:p>
        </w:tc>
        <w:tc>
          <w:tcPr>
            <w:tcW w:w="1701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Jesus Visits Martha and Mary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(Lk 10:38-42)</w:t>
            </w:r>
            <w:r w:rsidRPr="00A07991"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  <w:t xml:space="preserve"> 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ascii="CambridgeRound-Regular" w:hAnsi="CambridgeRound-Regular" w:cs="CambridgeRound-Regular"/>
                <w:color w:val="68676C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The Lord’s Supper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(Mt 26:26-28)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330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931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Grace Before Meals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Grace After Meals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Our Father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FD2793" w:rsidRDefault="00FD2793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</w:t>
            </w:r>
          </w:p>
          <w:p w:rsidR="00FD2793" w:rsidRDefault="00FD2793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Blessed be God forever</w:t>
            </w:r>
          </w:p>
          <w:p w:rsidR="00FD2793" w:rsidRDefault="00FD2793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FD2793" w:rsidRDefault="00FD2793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Prayer Before Communion</w:t>
            </w:r>
          </w:p>
          <w:p w:rsidR="00FD2793" w:rsidRDefault="00FD2793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FD2793" w:rsidRDefault="00FD2793" w:rsidP="00FD2793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Response:</w:t>
            </w:r>
          </w:p>
          <w:p w:rsidR="00243FFD" w:rsidRPr="00A07991" w:rsidRDefault="00FD2793" w:rsidP="00FD2793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FD2793">
              <w:rPr>
                <w:rFonts w:cs="Calibri"/>
                <w:sz w:val="18"/>
                <w:szCs w:val="18"/>
                <w:lang w:val="en-IE"/>
              </w:rPr>
              <w:t>Praise to you, our Risen Lord.</w:t>
            </w:r>
          </w:p>
        </w:tc>
      </w:tr>
      <w:tr w:rsidR="00243FFD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Seasonal Lesson (4)</w:t>
            </w:r>
          </w:p>
        </w:tc>
        <w:tc>
          <w:tcPr>
            <w:tcW w:w="1438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St Patrick</w:t>
            </w:r>
          </w:p>
        </w:tc>
        <w:tc>
          <w:tcPr>
            <w:tcW w:w="4026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43FFD" w:rsidRPr="00992C37" w:rsidRDefault="00243FFD" w:rsidP="00243FFD">
            <w:pPr>
              <w:numPr>
                <w:ilvl w:val="0"/>
                <w:numId w:val="3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Recall the story of Patrick’s life</w:t>
            </w:r>
          </w:p>
          <w:p w:rsidR="00243FFD" w:rsidRPr="00992C37" w:rsidRDefault="00243FFD" w:rsidP="00243FFD">
            <w:pPr>
              <w:numPr>
                <w:ilvl w:val="0"/>
                <w:numId w:val="3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 xml:space="preserve">Make a connection between the lighting of the paschal fire and the people who walked in darkness (as explored in Theme 3: Advent and Christmas) </w:t>
            </w:r>
          </w:p>
          <w:p w:rsidR="00243FFD" w:rsidRPr="00992C37" w:rsidRDefault="00243FFD" w:rsidP="00243FFD">
            <w:pPr>
              <w:numPr>
                <w:ilvl w:val="0"/>
                <w:numId w:val="39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Identify the people in their lives who, like Patrick, have told them the Good News of God’s love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BD45C2">
              <w:rPr>
                <w:rFonts w:cs="Calibri"/>
                <w:i/>
                <w:sz w:val="18"/>
                <w:szCs w:val="18"/>
              </w:rPr>
              <w:t xml:space="preserve">Communicating and Participating: </w:t>
            </w:r>
          </w:p>
          <w:p w:rsidR="00243FFD" w:rsidRPr="00992C37" w:rsidRDefault="00243FFD" w:rsidP="00243FFD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Discuss and retell the story, ‘St Patrick’s Fire’ in their own words, according to their own ability</w:t>
            </w:r>
          </w:p>
          <w:p w:rsidR="00243FFD" w:rsidRPr="00992C37" w:rsidRDefault="00243FFD" w:rsidP="00243FFD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Contribute to an art activity to create a ‘St Patrick’s Fire</w:t>
            </w:r>
            <w:r w:rsidRPr="00992C37">
              <w:rPr>
                <w:rFonts w:cs="Calibri"/>
                <w:sz w:val="18"/>
                <w:szCs w:val="18"/>
                <w:lang w:val="en-IE"/>
              </w:rPr>
              <w:t>’</w:t>
            </w:r>
          </w:p>
          <w:p w:rsidR="00243FFD" w:rsidRPr="00992C37" w:rsidRDefault="00243FFD" w:rsidP="00243FFD">
            <w:pPr>
              <w:numPr>
                <w:ilvl w:val="0"/>
                <w:numId w:val="40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992C37">
              <w:rPr>
                <w:rFonts w:cs="Calibri"/>
                <w:sz w:val="18"/>
                <w:szCs w:val="18"/>
              </w:rPr>
              <w:t>Participate in a prayer service in honour of St Patrick</w:t>
            </w:r>
          </w:p>
          <w:p w:rsidR="00243FFD" w:rsidRPr="00A07991" w:rsidRDefault="00243FFD" w:rsidP="00243FFD">
            <w:pPr>
              <w:spacing w:after="0" w:line="240" w:lineRule="auto"/>
              <w:ind w:left="360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43FFD" w:rsidRDefault="00243FFD" w:rsidP="00243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That the children would also: </w:t>
            </w:r>
          </w:p>
          <w:p w:rsidR="00243FFD" w:rsidRDefault="00243FFD" w:rsidP="00243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• </w:t>
            </w:r>
            <w:r w:rsidRPr="00BD45C2">
              <w:rPr>
                <w:rFonts w:cs="Calibri"/>
                <w:sz w:val="18"/>
                <w:szCs w:val="18"/>
              </w:rPr>
              <w:t>Begin to appreciate the importance of St Patrick in th</w:t>
            </w:r>
            <w:r>
              <w:rPr>
                <w:rFonts w:cs="Calibri"/>
                <w:sz w:val="18"/>
                <w:szCs w:val="18"/>
              </w:rPr>
              <w:t xml:space="preserve">e faith story of Irish people </w:t>
            </w:r>
          </w:p>
          <w:p w:rsidR="00243FFD" w:rsidRPr="00A07991" w:rsidRDefault="00243FFD" w:rsidP="00243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• </w:t>
            </w:r>
            <w:r w:rsidRPr="00BD45C2">
              <w:rPr>
                <w:rFonts w:cs="Calibri"/>
                <w:sz w:val="18"/>
                <w:szCs w:val="18"/>
              </w:rPr>
              <w:t>Be inspired to follow the example of Patrick who spent his life in God’s service</w:t>
            </w:r>
          </w:p>
        </w:tc>
        <w:tc>
          <w:tcPr>
            <w:tcW w:w="1701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St Patrick’s Fire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Poem: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St Patrick’s Dream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Jesus Appears to his Disciples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BD45C2">
              <w:rPr>
                <w:rFonts w:cs="Calibri"/>
                <w:sz w:val="18"/>
                <w:szCs w:val="18"/>
                <w:lang w:val="en-IE"/>
              </w:rPr>
              <w:t>(Mt 28:18-20)</w:t>
            </w:r>
          </w:p>
        </w:tc>
        <w:tc>
          <w:tcPr>
            <w:tcW w:w="1330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Christ Be Beside Me</w:t>
            </w: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Alleluia</w:t>
            </w:r>
          </w:p>
        </w:tc>
        <w:tc>
          <w:tcPr>
            <w:tcW w:w="1931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</w:tc>
      </w:tr>
      <w:tr w:rsidR="00243FFD" w:rsidRPr="005B6E6E" w:rsidTr="00992C37">
        <w:trPr>
          <w:trHeight w:val="274"/>
        </w:trPr>
        <w:tc>
          <w:tcPr>
            <w:tcW w:w="1590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lastRenderedPageBreak/>
              <w:t>Theme</w:t>
            </w:r>
          </w:p>
        </w:tc>
        <w:tc>
          <w:tcPr>
            <w:tcW w:w="1438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Lesson</w:t>
            </w:r>
          </w:p>
        </w:tc>
        <w:tc>
          <w:tcPr>
            <w:tcW w:w="4026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Learning Objective</w:t>
            </w:r>
          </w:p>
        </w:tc>
        <w:tc>
          <w:tcPr>
            <w:tcW w:w="2126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Faith Formation Goal</w:t>
            </w:r>
          </w:p>
        </w:tc>
        <w:tc>
          <w:tcPr>
            <w:tcW w:w="1701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Story/Poem</w:t>
            </w:r>
          </w:p>
        </w:tc>
        <w:tc>
          <w:tcPr>
            <w:tcW w:w="1701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Scripture</w:t>
            </w:r>
          </w:p>
        </w:tc>
        <w:tc>
          <w:tcPr>
            <w:tcW w:w="1330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Song</w:t>
            </w:r>
          </w:p>
        </w:tc>
        <w:tc>
          <w:tcPr>
            <w:tcW w:w="1931" w:type="dxa"/>
            <w:shd w:val="clear" w:color="auto" w:fill="auto"/>
          </w:tcPr>
          <w:p w:rsidR="00243FFD" w:rsidRPr="00992C37" w:rsidRDefault="00243FFD" w:rsidP="00243FF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IE"/>
              </w:rPr>
            </w:pPr>
            <w:r w:rsidRPr="00992C37">
              <w:rPr>
                <w:rFonts w:cs="Calibri"/>
                <w:b/>
                <w:sz w:val="20"/>
                <w:szCs w:val="20"/>
                <w:lang w:val="en-IE"/>
              </w:rPr>
              <w:t>Prayer</w:t>
            </w:r>
          </w:p>
        </w:tc>
      </w:tr>
      <w:tr w:rsidR="00243FFD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6. Celebrating Mass</w:t>
            </w:r>
          </w:p>
        </w:tc>
        <w:tc>
          <w:tcPr>
            <w:tcW w:w="1438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3.We are nourished by receiving Holy Communion</w:t>
            </w:r>
          </w:p>
        </w:tc>
        <w:tc>
          <w:tcPr>
            <w:tcW w:w="4026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i/>
                <w:sz w:val="18"/>
                <w:szCs w:val="18"/>
                <w:lang w:val="en-IE"/>
              </w:rPr>
              <w:t>Understanding: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Explain that Jesus gives us the gift of himself in Holy Communion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Identify how to prepare meaningfully for the reception of Holy Communion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Memorise the Prayer after Communion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i/>
                <w:sz w:val="18"/>
                <w:szCs w:val="18"/>
                <w:lang w:val="en-IE"/>
              </w:rPr>
              <w:t>Communicating and Participating: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Discuss the ways in which Holy Communion nourishes us to live as Jesus taught us</w:t>
            </w:r>
          </w:p>
          <w:p w:rsidR="00243FFD" w:rsidRPr="00A07991" w:rsidRDefault="00243FFD" w:rsidP="00243FF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Participate in the prayer service on the theme of Eucharist</w:t>
            </w:r>
          </w:p>
        </w:tc>
        <w:tc>
          <w:tcPr>
            <w:tcW w:w="2126" w:type="dxa"/>
            <w:shd w:val="clear" w:color="auto" w:fill="auto"/>
          </w:tcPr>
          <w:p w:rsidR="00243FFD" w:rsidRPr="00A07991" w:rsidRDefault="00243FFD" w:rsidP="00243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That the children would also:</w:t>
            </w:r>
          </w:p>
          <w:p w:rsidR="00243FFD" w:rsidRPr="00A07991" w:rsidRDefault="00243FFD" w:rsidP="00243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Appreciate the connection between Eucharist and daily Christian living</w:t>
            </w:r>
          </w:p>
          <w:p w:rsidR="00243FFD" w:rsidRPr="00A07991" w:rsidRDefault="00243FFD" w:rsidP="00243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shd w:val="clear" w:color="auto" w:fill="auto"/>
          </w:tcPr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The Lord’s Supper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(Mt 26:26-28)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330" w:type="dxa"/>
            <w:shd w:val="clear" w:color="auto" w:fill="auto"/>
          </w:tcPr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Quiet and Still</w:t>
            </w:r>
          </w:p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We Come to You, Lord Jesus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Grow in Love</w:t>
            </w:r>
          </w:p>
        </w:tc>
        <w:tc>
          <w:tcPr>
            <w:tcW w:w="1931" w:type="dxa"/>
            <w:shd w:val="clear" w:color="auto" w:fill="auto"/>
          </w:tcPr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Prayerful meditation</w:t>
            </w:r>
          </w:p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Prayer After Communion</w:t>
            </w: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07991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07991"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</w:tc>
      </w:tr>
      <w:tr w:rsidR="00243FFD" w:rsidRPr="005B6E6E" w:rsidTr="00992C37">
        <w:trPr>
          <w:trHeight w:val="1030"/>
        </w:trPr>
        <w:tc>
          <w:tcPr>
            <w:tcW w:w="1590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7.</w:t>
            </w:r>
            <w:r>
              <w:rPr>
                <w:rFonts w:cs="Calibri"/>
                <w:sz w:val="18"/>
                <w:szCs w:val="18"/>
                <w:lang w:val="en-IE"/>
              </w:rPr>
              <w:t xml:space="preserve"> </w:t>
            </w:r>
            <w:r w:rsidRPr="00327D1E">
              <w:rPr>
                <w:rFonts w:cs="Calibri"/>
                <w:sz w:val="18"/>
                <w:szCs w:val="18"/>
                <w:lang w:val="en-IE"/>
              </w:rPr>
              <w:t>Holy Week and Easter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1.Jesus in Jerusalem</w:t>
            </w:r>
          </w:p>
        </w:tc>
        <w:tc>
          <w:tcPr>
            <w:tcW w:w="4026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i/>
                <w:sz w:val="18"/>
                <w:szCs w:val="18"/>
                <w:lang w:val="en-IE"/>
              </w:rPr>
              <w:t>Understanding</w:t>
            </w:r>
            <w:r w:rsidRPr="00327D1E">
              <w:rPr>
                <w:rFonts w:cs="Calibri"/>
                <w:sz w:val="18"/>
                <w:szCs w:val="18"/>
              </w:rPr>
              <w:t xml:space="preserve"> </w:t>
            </w:r>
          </w:p>
          <w:p w:rsidR="00243FFD" w:rsidRDefault="00243FFD" w:rsidP="00243F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Reflect on the experience of being a supporter, and of being supported</w:t>
            </w:r>
          </w:p>
          <w:p w:rsidR="00243FFD" w:rsidRPr="00327D1E" w:rsidRDefault="00243FFD" w:rsidP="00243F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Explain that Palm Sunday and Good Friday are two keys days in the celebration of Holy Week, and identify what is remembered on each of those days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43FFD" w:rsidRDefault="00243FFD" w:rsidP="00243F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Discuss and retell the stories ‘Jesus comes to Jerusalem’ and ‘Jesus is Crucified’ in their own words, according to their own ability</w:t>
            </w:r>
          </w:p>
          <w:p w:rsidR="00243FFD" w:rsidRPr="00327D1E" w:rsidRDefault="00243FFD" w:rsidP="00243F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Memorise and pray the Sanctus</w:t>
            </w:r>
          </w:p>
        </w:tc>
        <w:tc>
          <w:tcPr>
            <w:tcW w:w="2126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</w:rPr>
              <w:t>That the children would also: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27D1E">
              <w:rPr>
                <w:rFonts w:cs="Calibri"/>
                <w:sz w:val="18"/>
                <w:szCs w:val="18"/>
              </w:rPr>
              <w:t>Enter into the spirit of the Church’s celebration of Holy Week</w:t>
            </w:r>
          </w:p>
        </w:tc>
        <w:tc>
          <w:tcPr>
            <w:tcW w:w="1701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Jesus comes into Jerusalem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Jesus is Crucified</w:t>
            </w:r>
          </w:p>
        </w:tc>
        <w:tc>
          <w:tcPr>
            <w:tcW w:w="1701" w:type="dxa"/>
            <w:shd w:val="clear" w:color="auto" w:fill="auto"/>
          </w:tcPr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The Triumphant Entry into Jerusalem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(</w:t>
            </w:r>
            <w:proofErr w:type="spellStart"/>
            <w:r w:rsidRPr="00327D1E">
              <w:rPr>
                <w:rFonts w:cs="Calibri"/>
                <w:sz w:val="18"/>
                <w:szCs w:val="18"/>
                <w:lang w:val="en-IE"/>
              </w:rPr>
              <w:t>Jn</w:t>
            </w:r>
            <w:proofErr w:type="spellEnd"/>
            <w:r w:rsidRPr="00327D1E">
              <w:rPr>
                <w:rFonts w:cs="Calibri"/>
                <w:sz w:val="18"/>
                <w:szCs w:val="18"/>
                <w:lang w:val="en-IE"/>
              </w:rPr>
              <w:t xml:space="preserve"> 12:12-14)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Jesus is Crucified</w:t>
            </w:r>
          </w:p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(</w:t>
            </w:r>
            <w:r w:rsidRPr="00327D1E">
              <w:rPr>
                <w:rFonts w:cs="Calibri"/>
                <w:sz w:val="18"/>
                <w:szCs w:val="18"/>
                <w:lang w:val="en-IE"/>
              </w:rPr>
              <w:t>Lk 22:54, 23:1, 24,33, 40-46)</w:t>
            </w:r>
          </w:p>
        </w:tc>
        <w:tc>
          <w:tcPr>
            <w:tcW w:w="1330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931" w:type="dxa"/>
            <w:shd w:val="clear" w:color="auto" w:fill="auto"/>
          </w:tcPr>
          <w:p w:rsidR="00243FFD" w:rsidRPr="00327D1E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327D1E">
              <w:rPr>
                <w:rFonts w:cs="Calibri"/>
                <w:sz w:val="18"/>
                <w:szCs w:val="18"/>
                <w:lang w:val="en-IE"/>
              </w:rPr>
              <w:t>Sanctus</w:t>
            </w:r>
          </w:p>
        </w:tc>
      </w:tr>
      <w:tr w:rsidR="00243FFD" w:rsidRPr="005B6E6E" w:rsidTr="00992C37">
        <w:trPr>
          <w:trHeight w:val="972"/>
        </w:trPr>
        <w:tc>
          <w:tcPr>
            <w:tcW w:w="1590" w:type="dxa"/>
            <w:shd w:val="clear" w:color="auto" w:fill="auto"/>
          </w:tcPr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7.Holy Week and Easter</w:t>
            </w:r>
          </w:p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</w:tc>
        <w:tc>
          <w:tcPr>
            <w:tcW w:w="1438" w:type="dxa"/>
            <w:shd w:val="clear" w:color="auto" w:fill="auto"/>
          </w:tcPr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2. Jesus is risen!</w:t>
            </w:r>
          </w:p>
        </w:tc>
        <w:tc>
          <w:tcPr>
            <w:tcW w:w="4026" w:type="dxa"/>
            <w:shd w:val="clear" w:color="auto" w:fill="auto"/>
          </w:tcPr>
          <w:p w:rsidR="00243FFD" w:rsidRPr="00AE5784" w:rsidRDefault="00243FFD" w:rsidP="00243FFD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E5784">
              <w:rPr>
                <w:rFonts w:cs="Calibri"/>
                <w:i/>
                <w:sz w:val="18"/>
                <w:szCs w:val="18"/>
              </w:rPr>
              <w:t>Understanding:</w:t>
            </w:r>
          </w:p>
          <w:p w:rsidR="00243FFD" w:rsidRPr="00AE5784" w:rsidRDefault="00243FFD" w:rsidP="00243F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Examine an illustration depicting Jesus’ encounter with Mary Magdalene and respond to it </w:t>
            </w:r>
          </w:p>
          <w:p w:rsidR="00243FFD" w:rsidRPr="00AE5784" w:rsidRDefault="00243FFD" w:rsidP="00243F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Reflect on the ways in which they and their families can celebrate Holy Week and Easter </w:t>
            </w:r>
          </w:p>
          <w:p w:rsidR="00243FFD" w:rsidRPr="00AE5784" w:rsidRDefault="00243FFD" w:rsidP="00243FFD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i/>
                <w:sz w:val="18"/>
                <w:szCs w:val="18"/>
              </w:rPr>
              <w:t>Communicating and Participating:</w:t>
            </w:r>
          </w:p>
          <w:p w:rsidR="00243FFD" w:rsidRPr="00AE5784" w:rsidRDefault="00243FFD" w:rsidP="00243F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E5784">
              <w:rPr>
                <w:rFonts w:cs="Calibri"/>
                <w:sz w:val="18"/>
                <w:szCs w:val="18"/>
              </w:rPr>
              <w:t>Imagine how Jesus felt during Holy Week</w:t>
            </w:r>
          </w:p>
          <w:p w:rsidR="00243FFD" w:rsidRPr="00AE5784" w:rsidRDefault="00243FFD" w:rsidP="00243F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E5784">
              <w:rPr>
                <w:rFonts w:cs="Calibri"/>
                <w:sz w:val="18"/>
                <w:szCs w:val="18"/>
              </w:rPr>
              <w:t>Discuss and retell the story ‘Mary Magdalene and Jesus’ in their own words, according to their own ability</w:t>
            </w:r>
          </w:p>
          <w:p w:rsidR="00243FFD" w:rsidRPr="00AE5784" w:rsidRDefault="00243FFD" w:rsidP="00243F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E5784">
              <w:rPr>
                <w:rFonts w:cs="Calibri"/>
                <w:sz w:val="18"/>
                <w:szCs w:val="18"/>
              </w:rPr>
              <w:t>Engage in a prayer service on the theme of Holy Week and Easter</w:t>
            </w:r>
          </w:p>
        </w:tc>
        <w:tc>
          <w:tcPr>
            <w:tcW w:w="2126" w:type="dxa"/>
            <w:shd w:val="clear" w:color="auto" w:fill="auto"/>
          </w:tcPr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E5784">
              <w:rPr>
                <w:rFonts w:cs="Calibri"/>
                <w:sz w:val="18"/>
                <w:szCs w:val="18"/>
              </w:rPr>
              <w:t>That the children would also:</w:t>
            </w:r>
            <w:r w:rsidRPr="00AE5784">
              <w:rPr>
                <w:sz w:val="18"/>
                <w:szCs w:val="18"/>
              </w:rPr>
              <w:t xml:space="preserve"> </w:t>
            </w:r>
            <w:r w:rsidRPr="00AE5784">
              <w:rPr>
                <w:rFonts w:cs="Calibri"/>
                <w:sz w:val="18"/>
                <w:szCs w:val="18"/>
              </w:rPr>
              <w:t>Develop their faith in the Risen Jesus</w:t>
            </w:r>
          </w:p>
        </w:tc>
        <w:tc>
          <w:tcPr>
            <w:tcW w:w="1701" w:type="dxa"/>
            <w:shd w:val="clear" w:color="auto" w:fill="auto"/>
          </w:tcPr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Mary Magdalene and the Risen Jesus</w:t>
            </w:r>
          </w:p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Poem: Mary Magdalene</w:t>
            </w:r>
          </w:p>
        </w:tc>
        <w:tc>
          <w:tcPr>
            <w:tcW w:w="1701" w:type="dxa"/>
            <w:shd w:val="clear" w:color="auto" w:fill="auto"/>
          </w:tcPr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The Empty Tomb</w:t>
            </w:r>
          </w:p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(</w:t>
            </w:r>
            <w:proofErr w:type="spellStart"/>
            <w:r w:rsidRPr="00AE5784">
              <w:rPr>
                <w:rFonts w:cs="Calibri"/>
                <w:sz w:val="18"/>
                <w:szCs w:val="18"/>
                <w:lang w:val="en-IE"/>
              </w:rPr>
              <w:t>Jn</w:t>
            </w:r>
            <w:proofErr w:type="spellEnd"/>
            <w:r w:rsidRPr="00AE5784">
              <w:rPr>
                <w:rFonts w:cs="Calibri"/>
                <w:sz w:val="18"/>
                <w:szCs w:val="18"/>
                <w:lang w:val="en-IE"/>
              </w:rPr>
              <w:t xml:space="preserve"> 20:1, 11-16, 18)</w:t>
            </w:r>
          </w:p>
        </w:tc>
        <w:tc>
          <w:tcPr>
            <w:tcW w:w="1330" w:type="dxa"/>
            <w:shd w:val="clear" w:color="auto" w:fill="auto"/>
          </w:tcPr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Quiet and Still</w:t>
            </w:r>
          </w:p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Alleluia, Alleluia! Give Thanks</w:t>
            </w:r>
          </w:p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Pr="00AE5784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</w:tcPr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Prayerful meditation</w:t>
            </w:r>
          </w:p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243FFD" w:rsidRDefault="00243FFD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 w:rsidRPr="00AE5784">
              <w:rPr>
                <w:rFonts w:cs="Calibri"/>
                <w:sz w:val="18"/>
                <w:szCs w:val="18"/>
                <w:lang w:val="en-IE"/>
              </w:rPr>
              <w:t>Prayer Service</w:t>
            </w:r>
          </w:p>
          <w:p w:rsidR="00C93BBB" w:rsidRDefault="00C93BBB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</w:p>
          <w:p w:rsidR="0087374F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bookmarkStart w:id="0" w:name="_GoBack"/>
            <w:bookmarkEnd w:id="0"/>
            <w:r>
              <w:rPr>
                <w:rFonts w:cs="Calibri"/>
                <w:sz w:val="18"/>
                <w:szCs w:val="18"/>
                <w:lang w:val="en-IE"/>
              </w:rPr>
              <w:t xml:space="preserve">Response: </w:t>
            </w:r>
          </w:p>
          <w:p w:rsidR="0087374F" w:rsidRPr="00AE5784" w:rsidRDefault="0087374F" w:rsidP="00243FFD">
            <w:pPr>
              <w:spacing w:after="0" w:line="240" w:lineRule="auto"/>
              <w:rPr>
                <w:rFonts w:cs="Calibri"/>
                <w:sz w:val="18"/>
                <w:szCs w:val="18"/>
                <w:lang w:val="en-IE"/>
              </w:rPr>
            </w:pPr>
            <w:r>
              <w:rPr>
                <w:rFonts w:cs="Calibri"/>
                <w:sz w:val="18"/>
                <w:szCs w:val="18"/>
                <w:lang w:val="en-IE"/>
              </w:rPr>
              <w:t>Alleluia! Alleluia!</w:t>
            </w:r>
          </w:p>
        </w:tc>
      </w:tr>
    </w:tbl>
    <w:p w:rsidR="003272B6" w:rsidRPr="005B6E6E" w:rsidRDefault="003272B6">
      <w:pPr>
        <w:rPr>
          <w:rFonts w:cs="Calibri"/>
          <w:sz w:val="24"/>
          <w:szCs w:val="24"/>
        </w:rPr>
      </w:pPr>
    </w:p>
    <w:sectPr w:rsidR="003272B6" w:rsidRPr="005B6E6E" w:rsidSect="00992C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dgeRou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B61"/>
    <w:multiLevelType w:val="hybridMultilevel"/>
    <w:tmpl w:val="8D2427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37717"/>
    <w:multiLevelType w:val="hybridMultilevel"/>
    <w:tmpl w:val="8982CE8A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02CBC"/>
    <w:multiLevelType w:val="hybridMultilevel"/>
    <w:tmpl w:val="4B964C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355F1"/>
    <w:multiLevelType w:val="hybridMultilevel"/>
    <w:tmpl w:val="670485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A0A12"/>
    <w:multiLevelType w:val="hybridMultilevel"/>
    <w:tmpl w:val="0C10FC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37F6C"/>
    <w:multiLevelType w:val="hybridMultilevel"/>
    <w:tmpl w:val="5162861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63AFC"/>
    <w:multiLevelType w:val="hybridMultilevel"/>
    <w:tmpl w:val="0B6CAC8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C6F53"/>
    <w:multiLevelType w:val="hybridMultilevel"/>
    <w:tmpl w:val="E89E88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13315D"/>
    <w:multiLevelType w:val="hybridMultilevel"/>
    <w:tmpl w:val="E3B071A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20C6C"/>
    <w:multiLevelType w:val="hybridMultilevel"/>
    <w:tmpl w:val="D7962D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E6FB7"/>
    <w:multiLevelType w:val="hybridMultilevel"/>
    <w:tmpl w:val="16C4A35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C3E88"/>
    <w:multiLevelType w:val="hybridMultilevel"/>
    <w:tmpl w:val="137284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4949C5"/>
    <w:multiLevelType w:val="hybridMultilevel"/>
    <w:tmpl w:val="A3102D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8B4B3A"/>
    <w:multiLevelType w:val="hybridMultilevel"/>
    <w:tmpl w:val="57C45A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4C1FAC"/>
    <w:multiLevelType w:val="hybridMultilevel"/>
    <w:tmpl w:val="88D4A7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60C14"/>
    <w:multiLevelType w:val="hybridMultilevel"/>
    <w:tmpl w:val="29E80F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55E47"/>
    <w:multiLevelType w:val="hybridMultilevel"/>
    <w:tmpl w:val="872E85DC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A13B5"/>
    <w:multiLevelType w:val="hybridMultilevel"/>
    <w:tmpl w:val="E21258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C57E3"/>
    <w:multiLevelType w:val="hybridMultilevel"/>
    <w:tmpl w:val="F2A8AE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797900"/>
    <w:multiLevelType w:val="hybridMultilevel"/>
    <w:tmpl w:val="9FCE324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B84E01"/>
    <w:multiLevelType w:val="hybridMultilevel"/>
    <w:tmpl w:val="6D70D4E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D6683B"/>
    <w:multiLevelType w:val="hybridMultilevel"/>
    <w:tmpl w:val="B47C8E7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E01334"/>
    <w:multiLevelType w:val="hybridMultilevel"/>
    <w:tmpl w:val="307ED8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04168"/>
    <w:multiLevelType w:val="hybridMultilevel"/>
    <w:tmpl w:val="DB1AFD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20EB0"/>
    <w:multiLevelType w:val="hybridMultilevel"/>
    <w:tmpl w:val="58D203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13648"/>
    <w:multiLevelType w:val="hybridMultilevel"/>
    <w:tmpl w:val="213EBE1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EF588C"/>
    <w:multiLevelType w:val="hybridMultilevel"/>
    <w:tmpl w:val="FC6A278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F218B8"/>
    <w:multiLevelType w:val="hybridMultilevel"/>
    <w:tmpl w:val="F0A6AC2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7B15D7"/>
    <w:multiLevelType w:val="hybridMultilevel"/>
    <w:tmpl w:val="2DBE34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2D3CCB"/>
    <w:multiLevelType w:val="hybridMultilevel"/>
    <w:tmpl w:val="B686A79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6F2144"/>
    <w:multiLevelType w:val="hybridMultilevel"/>
    <w:tmpl w:val="EA567B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2129A"/>
    <w:multiLevelType w:val="hybridMultilevel"/>
    <w:tmpl w:val="A180533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A011B"/>
    <w:multiLevelType w:val="hybridMultilevel"/>
    <w:tmpl w:val="C77215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0C3FB6"/>
    <w:multiLevelType w:val="hybridMultilevel"/>
    <w:tmpl w:val="BE84862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C638B5"/>
    <w:multiLevelType w:val="hybridMultilevel"/>
    <w:tmpl w:val="9FA0261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AF7023"/>
    <w:multiLevelType w:val="hybridMultilevel"/>
    <w:tmpl w:val="7EF87B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"/>
  </w:num>
  <w:num w:numId="4">
    <w:abstractNumId w:val="7"/>
  </w:num>
  <w:num w:numId="5">
    <w:abstractNumId w:val="19"/>
  </w:num>
  <w:num w:numId="6">
    <w:abstractNumId w:val="27"/>
  </w:num>
  <w:num w:numId="7">
    <w:abstractNumId w:val="28"/>
  </w:num>
  <w:num w:numId="8">
    <w:abstractNumId w:val="4"/>
  </w:num>
  <w:num w:numId="9">
    <w:abstractNumId w:val="20"/>
  </w:num>
  <w:num w:numId="10">
    <w:abstractNumId w:val="31"/>
  </w:num>
  <w:num w:numId="11">
    <w:abstractNumId w:val="24"/>
  </w:num>
  <w:num w:numId="12">
    <w:abstractNumId w:val="12"/>
  </w:num>
  <w:num w:numId="13">
    <w:abstractNumId w:val="23"/>
  </w:num>
  <w:num w:numId="14">
    <w:abstractNumId w:val="30"/>
  </w:num>
  <w:num w:numId="15">
    <w:abstractNumId w:val="14"/>
  </w:num>
  <w:num w:numId="16">
    <w:abstractNumId w:val="13"/>
  </w:num>
  <w:num w:numId="17">
    <w:abstractNumId w:val="11"/>
  </w:num>
  <w:num w:numId="18">
    <w:abstractNumId w:val="36"/>
  </w:num>
  <w:num w:numId="19">
    <w:abstractNumId w:val="6"/>
  </w:num>
  <w:num w:numId="20">
    <w:abstractNumId w:val="34"/>
  </w:num>
  <w:num w:numId="21">
    <w:abstractNumId w:val="39"/>
  </w:num>
  <w:num w:numId="22">
    <w:abstractNumId w:val="2"/>
  </w:num>
  <w:num w:numId="23">
    <w:abstractNumId w:val="25"/>
  </w:num>
  <w:num w:numId="24">
    <w:abstractNumId w:val="21"/>
  </w:num>
  <w:num w:numId="25">
    <w:abstractNumId w:val="38"/>
  </w:num>
  <w:num w:numId="26">
    <w:abstractNumId w:val="29"/>
  </w:num>
  <w:num w:numId="27">
    <w:abstractNumId w:val="8"/>
  </w:num>
  <w:num w:numId="28">
    <w:abstractNumId w:val="9"/>
  </w:num>
  <w:num w:numId="29">
    <w:abstractNumId w:val="37"/>
  </w:num>
  <w:num w:numId="30">
    <w:abstractNumId w:val="10"/>
  </w:num>
  <w:num w:numId="31">
    <w:abstractNumId w:val="3"/>
  </w:num>
  <w:num w:numId="32">
    <w:abstractNumId w:val="35"/>
  </w:num>
  <w:num w:numId="33">
    <w:abstractNumId w:val="18"/>
  </w:num>
  <w:num w:numId="34">
    <w:abstractNumId w:val="22"/>
  </w:num>
  <w:num w:numId="35">
    <w:abstractNumId w:val="16"/>
  </w:num>
  <w:num w:numId="36">
    <w:abstractNumId w:val="5"/>
  </w:num>
  <w:num w:numId="37">
    <w:abstractNumId w:val="0"/>
  </w:num>
  <w:num w:numId="38">
    <w:abstractNumId w:val="26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3F"/>
    <w:rsid w:val="00066EA3"/>
    <w:rsid w:val="0012188D"/>
    <w:rsid w:val="001A0BC6"/>
    <w:rsid w:val="001C73B6"/>
    <w:rsid w:val="00210E7C"/>
    <w:rsid w:val="002333E0"/>
    <w:rsid w:val="00243FFD"/>
    <w:rsid w:val="00262A23"/>
    <w:rsid w:val="002B20D4"/>
    <w:rsid w:val="0032660E"/>
    <w:rsid w:val="003272B6"/>
    <w:rsid w:val="00327D1E"/>
    <w:rsid w:val="00332D64"/>
    <w:rsid w:val="003538A4"/>
    <w:rsid w:val="003934A6"/>
    <w:rsid w:val="003D0479"/>
    <w:rsid w:val="00420115"/>
    <w:rsid w:val="00422D24"/>
    <w:rsid w:val="00495C3F"/>
    <w:rsid w:val="004C1E88"/>
    <w:rsid w:val="004D2EBE"/>
    <w:rsid w:val="005761D4"/>
    <w:rsid w:val="005925D6"/>
    <w:rsid w:val="005B6E6E"/>
    <w:rsid w:val="00673D86"/>
    <w:rsid w:val="00726947"/>
    <w:rsid w:val="0078697D"/>
    <w:rsid w:val="0079578C"/>
    <w:rsid w:val="007B3995"/>
    <w:rsid w:val="0081082F"/>
    <w:rsid w:val="0087374F"/>
    <w:rsid w:val="008879A7"/>
    <w:rsid w:val="0089581B"/>
    <w:rsid w:val="008C1FDC"/>
    <w:rsid w:val="008C7D34"/>
    <w:rsid w:val="008E3138"/>
    <w:rsid w:val="008E7D7B"/>
    <w:rsid w:val="00912D4B"/>
    <w:rsid w:val="00916D08"/>
    <w:rsid w:val="00953E84"/>
    <w:rsid w:val="0097662D"/>
    <w:rsid w:val="00992C37"/>
    <w:rsid w:val="00996B99"/>
    <w:rsid w:val="009F1A9B"/>
    <w:rsid w:val="00A07991"/>
    <w:rsid w:val="00A10416"/>
    <w:rsid w:val="00A119AE"/>
    <w:rsid w:val="00A56533"/>
    <w:rsid w:val="00A6663E"/>
    <w:rsid w:val="00A741BB"/>
    <w:rsid w:val="00AD714E"/>
    <w:rsid w:val="00AE5784"/>
    <w:rsid w:val="00B54D3D"/>
    <w:rsid w:val="00B85699"/>
    <w:rsid w:val="00B979B4"/>
    <w:rsid w:val="00BD45C2"/>
    <w:rsid w:val="00C07162"/>
    <w:rsid w:val="00C853B7"/>
    <w:rsid w:val="00C93BBB"/>
    <w:rsid w:val="00CC2492"/>
    <w:rsid w:val="00CC4151"/>
    <w:rsid w:val="00D25B00"/>
    <w:rsid w:val="00D260F7"/>
    <w:rsid w:val="00D330C1"/>
    <w:rsid w:val="00D52220"/>
    <w:rsid w:val="00D8408F"/>
    <w:rsid w:val="00DA31B2"/>
    <w:rsid w:val="00DB45C0"/>
    <w:rsid w:val="00DF131A"/>
    <w:rsid w:val="00E02038"/>
    <w:rsid w:val="00E57B5B"/>
    <w:rsid w:val="00E92810"/>
    <w:rsid w:val="00ED6F4D"/>
    <w:rsid w:val="00F0486D"/>
    <w:rsid w:val="00F2519C"/>
    <w:rsid w:val="00F86AA0"/>
    <w:rsid w:val="00F879D6"/>
    <w:rsid w:val="00FD2793"/>
    <w:rsid w:val="00FE503B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495C7-94FF-476E-8A38-E49728A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BE"/>
    <w:pPr>
      <w:spacing w:after="200" w:line="276" w:lineRule="auto"/>
    </w:pPr>
    <w:rPr>
      <w:sz w:val="22"/>
      <w:szCs w:val="22"/>
      <w:lang w:val="ga-IE"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da\Desktop\Grow%20in%20Love%20Printready\Grow-in-Love-Senior-Infants-Term-2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D213-EB23-46F5-8C6C-40FD3A6A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Grow-in-Love-Senior-Infants-Term-2 (2)</Template>
  <TotalTime>180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Holmes</dc:creator>
  <cp:keywords/>
  <cp:lastModifiedBy>Breda Holmes</cp:lastModifiedBy>
  <cp:revision>12</cp:revision>
  <dcterms:created xsi:type="dcterms:W3CDTF">2016-05-25T15:38:00Z</dcterms:created>
  <dcterms:modified xsi:type="dcterms:W3CDTF">2016-09-04T15:09:00Z</dcterms:modified>
</cp:coreProperties>
</file>