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C09" w:rsidRDefault="00334C09" w:rsidP="00334C09">
      <w:pPr>
        <w:pStyle w:val="NormalWeb"/>
        <w:shd w:val="clear" w:color="auto" w:fill="FFFFFF"/>
        <w:spacing w:before="0" w:beforeAutospacing="0" w:after="0" w:afterAutospacing="0"/>
        <w:jc w:val="center"/>
        <w:rPr>
          <w:rFonts w:asciiTheme="minorHAnsi" w:hAnsiTheme="minorHAnsi" w:cs="Tahoma"/>
          <w:b/>
          <w:color w:val="7030A0"/>
          <w:sz w:val="28"/>
          <w:szCs w:val="28"/>
        </w:rPr>
      </w:pPr>
      <w:r>
        <w:rPr>
          <w:rFonts w:asciiTheme="minorHAnsi" w:hAnsiTheme="minorHAnsi" w:cs="Tahoma"/>
          <w:b/>
          <w:color w:val="7030A0"/>
          <w:sz w:val="28"/>
          <w:szCs w:val="28"/>
        </w:rPr>
        <w:t>Mercy Day – 24 September 2021</w:t>
      </w:r>
    </w:p>
    <w:p w:rsidR="00334C09" w:rsidRDefault="00334C09" w:rsidP="00334C09">
      <w:pPr>
        <w:pStyle w:val="NormalWeb"/>
        <w:shd w:val="clear" w:color="auto" w:fill="FFFFFF"/>
        <w:spacing w:before="0" w:beforeAutospacing="0" w:after="0" w:afterAutospacing="0"/>
        <w:jc w:val="center"/>
        <w:rPr>
          <w:rFonts w:asciiTheme="minorHAnsi" w:hAnsiTheme="minorHAnsi" w:cs="Tahoma"/>
          <w:b/>
          <w:color w:val="7030A0"/>
          <w:sz w:val="28"/>
          <w:szCs w:val="28"/>
        </w:rPr>
      </w:pPr>
    </w:p>
    <w:p w:rsidR="006368AF" w:rsidRDefault="00334C09" w:rsidP="00334C09">
      <w:pPr>
        <w:pStyle w:val="NormalWeb"/>
        <w:shd w:val="clear" w:color="auto" w:fill="FFFFFF"/>
        <w:spacing w:before="0" w:beforeAutospacing="0" w:after="0" w:afterAutospacing="0"/>
        <w:rPr>
          <w:rFonts w:asciiTheme="minorHAnsi" w:hAnsiTheme="minorHAnsi" w:cs="Tahoma"/>
          <w:sz w:val="28"/>
          <w:szCs w:val="28"/>
        </w:rPr>
      </w:pPr>
      <w:r>
        <w:rPr>
          <w:noProof/>
        </w:rPr>
        <w:drawing>
          <wp:anchor distT="0" distB="0" distL="114300" distR="114300" simplePos="0" relativeHeight="251668480" behindDoc="0" locked="0" layoutInCell="1" allowOverlap="1" wp14:anchorId="37D96686" wp14:editId="2A3F0151">
            <wp:simplePos x="0" y="0"/>
            <wp:positionH relativeFrom="margin">
              <wp:posOffset>4344670</wp:posOffset>
            </wp:positionH>
            <wp:positionV relativeFrom="margin">
              <wp:posOffset>840105</wp:posOffset>
            </wp:positionV>
            <wp:extent cx="2493010" cy="1647825"/>
            <wp:effectExtent l="0" t="0" r="2540" b="9525"/>
            <wp:wrapSquare wrapText="bothSides"/>
            <wp:docPr id="5" name="Picture 5" descr="https://galwaybayfm.ie/wp-content/uploads/2017/09/mercy-order-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waybayfm.ie/wp-content/uploads/2017/09/mercy-order-new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3010"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2FA">
        <w:rPr>
          <w:rFonts w:asciiTheme="minorHAnsi" w:hAnsiTheme="minorHAnsi" w:cs="Tahoma"/>
          <w:sz w:val="28"/>
          <w:szCs w:val="28"/>
        </w:rPr>
        <w:t>Mercy Day commemorates the opening</w:t>
      </w:r>
      <w:r>
        <w:rPr>
          <w:rFonts w:asciiTheme="minorHAnsi" w:hAnsiTheme="minorHAnsi" w:cs="Tahoma"/>
          <w:sz w:val="28"/>
          <w:szCs w:val="28"/>
        </w:rPr>
        <w:t>,</w:t>
      </w:r>
      <w:r w:rsidRPr="00B902FA">
        <w:rPr>
          <w:rFonts w:asciiTheme="minorHAnsi" w:hAnsiTheme="minorHAnsi" w:cs="Tahoma"/>
          <w:sz w:val="28"/>
          <w:szCs w:val="28"/>
        </w:rPr>
        <w:t xml:space="preserve"> </w:t>
      </w:r>
      <w:r>
        <w:rPr>
          <w:rFonts w:asciiTheme="minorHAnsi" w:hAnsiTheme="minorHAnsi" w:cs="Tahoma"/>
          <w:sz w:val="28"/>
          <w:szCs w:val="28"/>
        </w:rPr>
        <w:t>on that date in 1827, of the first H</w:t>
      </w:r>
      <w:r w:rsidRPr="00B902FA">
        <w:rPr>
          <w:rFonts w:asciiTheme="minorHAnsi" w:hAnsiTheme="minorHAnsi" w:cs="Tahoma"/>
          <w:sz w:val="28"/>
          <w:szCs w:val="28"/>
        </w:rPr>
        <w:t xml:space="preserve">ouse of Mercy in </w:t>
      </w:r>
      <w:proofErr w:type="spellStart"/>
      <w:r w:rsidRPr="00B902FA">
        <w:rPr>
          <w:rFonts w:asciiTheme="minorHAnsi" w:hAnsiTheme="minorHAnsi" w:cs="Tahoma"/>
          <w:sz w:val="28"/>
          <w:szCs w:val="28"/>
        </w:rPr>
        <w:t>Baggot</w:t>
      </w:r>
      <w:proofErr w:type="spellEnd"/>
      <w:r w:rsidRPr="00B902FA">
        <w:rPr>
          <w:rFonts w:asciiTheme="minorHAnsi" w:hAnsiTheme="minorHAnsi" w:cs="Tahoma"/>
          <w:sz w:val="28"/>
          <w:szCs w:val="28"/>
        </w:rPr>
        <w:t xml:space="preserve"> Street, Dublin by Catherine </w:t>
      </w:r>
      <w:proofErr w:type="spellStart"/>
      <w:r w:rsidRPr="00B902FA">
        <w:rPr>
          <w:rFonts w:asciiTheme="minorHAnsi" w:hAnsiTheme="minorHAnsi" w:cs="Tahoma"/>
          <w:sz w:val="28"/>
          <w:szCs w:val="28"/>
        </w:rPr>
        <w:t>McAuley</w:t>
      </w:r>
      <w:proofErr w:type="spellEnd"/>
      <w:r>
        <w:rPr>
          <w:rFonts w:asciiTheme="minorHAnsi" w:hAnsiTheme="minorHAnsi" w:cs="Tahoma"/>
          <w:sz w:val="28"/>
          <w:szCs w:val="28"/>
        </w:rPr>
        <w:t xml:space="preserve"> and her companions. On the Feast of Our Lady of Mercy the house was opened as a school for poor young girls and a residence for homeless girls and women. Catherine later constituted their mission into the Congregation of the Religious Sisters of Mercy who continue to minister today throughout the world. This is how they see</w:t>
      </w:r>
      <w:r w:rsidR="006368AF">
        <w:rPr>
          <w:rFonts w:asciiTheme="minorHAnsi" w:hAnsiTheme="minorHAnsi" w:cs="Tahoma"/>
          <w:sz w:val="28"/>
          <w:szCs w:val="28"/>
        </w:rPr>
        <w:t xml:space="preserve"> themselves at this time (2021) – </w:t>
      </w:r>
      <w:hyperlink r:id="rId6" w:history="1">
        <w:r w:rsidR="006368AF" w:rsidRPr="002D0638">
          <w:rPr>
            <w:rStyle w:val="Hyperlink"/>
            <w:rFonts w:asciiTheme="minorHAnsi" w:hAnsiTheme="minorHAnsi" w:cs="Tahoma"/>
            <w:sz w:val="28"/>
            <w:szCs w:val="28"/>
          </w:rPr>
          <w:t>www.sistersof</w:t>
        </w:r>
      </w:hyperlink>
      <w:r w:rsidR="006368AF">
        <w:rPr>
          <w:rFonts w:asciiTheme="minorHAnsi" w:hAnsiTheme="minorHAnsi" w:cs="Tahoma"/>
          <w:sz w:val="28"/>
          <w:szCs w:val="28"/>
        </w:rPr>
        <w:t>mercy.ie</w:t>
      </w:r>
    </w:p>
    <w:p w:rsidR="00334C09" w:rsidRPr="00197BD7" w:rsidRDefault="00334C09" w:rsidP="00334C09">
      <w:pPr>
        <w:pStyle w:val="NormalWeb"/>
        <w:shd w:val="clear" w:color="auto" w:fill="FFFFFF"/>
        <w:spacing w:before="0" w:beforeAutospacing="0" w:after="0" w:afterAutospacing="0"/>
        <w:rPr>
          <w:rFonts w:asciiTheme="minorHAnsi" w:hAnsiTheme="minorHAnsi" w:cs="Tahoma"/>
          <w:sz w:val="28"/>
          <w:szCs w:val="28"/>
        </w:rPr>
      </w:pPr>
    </w:p>
    <w:p w:rsidR="00334C09" w:rsidRDefault="00334C09" w:rsidP="00334C09">
      <w:pPr>
        <w:pStyle w:val="NormalWeb"/>
        <w:shd w:val="clear" w:color="auto" w:fill="FFFFFF"/>
        <w:spacing w:before="0" w:beforeAutospacing="0" w:after="0" w:afterAutospacing="0"/>
        <w:rPr>
          <w:rFonts w:asciiTheme="minorHAnsi" w:hAnsiTheme="minorHAnsi" w:cstheme="minorHAnsi"/>
          <w:color w:val="1B1B1B"/>
          <w:sz w:val="28"/>
          <w:szCs w:val="28"/>
          <w:shd w:val="clear" w:color="auto" w:fill="FFFFFF"/>
        </w:rPr>
      </w:pPr>
      <w:r>
        <w:rPr>
          <w:rFonts w:asciiTheme="minorHAnsi" w:hAnsiTheme="minorHAnsi" w:cstheme="minorHAnsi"/>
          <w:color w:val="1B1B1B"/>
          <w:sz w:val="28"/>
          <w:szCs w:val="28"/>
          <w:shd w:val="clear" w:color="auto" w:fill="FFFFFF"/>
        </w:rPr>
        <w:t>‘</w:t>
      </w:r>
      <w:r w:rsidRPr="00B902FA">
        <w:rPr>
          <w:rFonts w:asciiTheme="minorHAnsi" w:hAnsiTheme="minorHAnsi" w:cstheme="minorHAnsi"/>
          <w:color w:val="1B1B1B"/>
          <w:sz w:val="28"/>
          <w:szCs w:val="28"/>
          <w:shd w:val="clear" w:color="auto" w:fill="FFFFFF"/>
        </w:rPr>
        <w:t xml:space="preserve">Today we hold in our Vision and in our Mission the legacy of our Founding Charism and following the inspiration of Catherine </w:t>
      </w:r>
      <w:proofErr w:type="spellStart"/>
      <w:r w:rsidRPr="00B902FA">
        <w:rPr>
          <w:rFonts w:asciiTheme="minorHAnsi" w:hAnsiTheme="minorHAnsi" w:cstheme="minorHAnsi"/>
          <w:color w:val="1B1B1B"/>
          <w:sz w:val="28"/>
          <w:szCs w:val="28"/>
          <w:shd w:val="clear" w:color="auto" w:fill="FFFFFF"/>
        </w:rPr>
        <w:t>McAuley</w:t>
      </w:r>
      <w:proofErr w:type="spellEnd"/>
      <w:r w:rsidRPr="00B902FA">
        <w:rPr>
          <w:rFonts w:asciiTheme="minorHAnsi" w:hAnsiTheme="minorHAnsi" w:cstheme="minorHAnsi"/>
          <w:color w:val="1B1B1B"/>
          <w:sz w:val="28"/>
          <w:szCs w:val="28"/>
          <w:shd w:val="clear" w:color="auto" w:fill="FFFFFF"/>
        </w:rPr>
        <w:t>, we desire to be instruments of God’s Mercy for all people, giving and receiving compassion so that there may be space for everyone in the community of life. The Sisters of Mercy were once known as the </w:t>
      </w:r>
      <w:r w:rsidRPr="00B902FA">
        <w:rPr>
          <w:rStyle w:val="Emphasis"/>
          <w:rFonts w:asciiTheme="minorHAnsi" w:hAnsiTheme="minorHAnsi" w:cstheme="minorHAnsi"/>
          <w:color w:val="1B1B1B"/>
          <w:sz w:val="28"/>
          <w:szCs w:val="28"/>
          <w:bdr w:val="none" w:sz="0" w:space="0" w:color="auto" w:frame="1"/>
          <w:shd w:val="clear" w:color="auto" w:fill="FFFFFF"/>
        </w:rPr>
        <w:t>walking nuns</w:t>
      </w:r>
      <w:r w:rsidRPr="00B902FA">
        <w:rPr>
          <w:rFonts w:asciiTheme="minorHAnsi" w:hAnsiTheme="minorHAnsi" w:cstheme="minorHAnsi"/>
          <w:color w:val="1B1B1B"/>
          <w:sz w:val="28"/>
          <w:szCs w:val="28"/>
          <w:shd w:val="clear" w:color="auto" w:fill="FFFFFF"/>
        </w:rPr>
        <w:t>. They continue in this tradition of reaching out, in schools, in hospitals, on the street and in the chapel, keeping an open door where all people are welcome.</w:t>
      </w:r>
      <w:r>
        <w:rPr>
          <w:rFonts w:asciiTheme="minorHAnsi" w:hAnsiTheme="minorHAnsi" w:cstheme="minorHAnsi"/>
          <w:color w:val="1B1B1B"/>
          <w:sz w:val="28"/>
          <w:szCs w:val="28"/>
          <w:shd w:val="clear" w:color="auto" w:fill="FFFFFF"/>
        </w:rPr>
        <w:t>’</w:t>
      </w:r>
    </w:p>
    <w:p w:rsidR="00334C09" w:rsidRDefault="00334C09" w:rsidP="00334C09">
      <w:pPr>
        <w:pStyle w:val="NormalWeb"/>
        <w:shd w:val="clear" w:color="auto" w:fill="FFFFFF"/>
        <w:spacing w:before="0" w:beforeAutospacing="0" w:after="0" w:afterAutospacing="0"/>
        <w:rPr>
          <w:rFonts w:asciiTheme="minorHAnsi" w:hAnsiTheme="minorHAnsi" w:cstheme="minorHAnsi"/>
          <w:color w:val="1B1B1B"/>
          <w:sz w:val="28"/>
          <w:szCs w:val="28"/>
          <w:shd w:val="clear" w:color="auto" w:fill="FFFFFF"/>
        </w:rPr>
      </w:pPr>
    </w:p>
    <w:p w:rsidR="00334C09" w:rsidRDefault="00334C09" w:rsidP="00334C09">
      <w:pPr>
        <w:pStyle w:val="NormalWeb"/>
        <w:shd w:val="clear" w:color="auto" w:fill="FFFFFF"/>
        <w:spacing w:before="0" w:beforeAutospacing="0" w:after="0" w:afterAutospacing="0"/>
        <w:rPr>
          <w:rFonts w:asciiTheme="minorHAnsi" w:hAnsiTheme="minorHAnsi" w:cstheme="minorHAnsi"/>
          <w:i/>
          <w:color w:val="1B1B1B"/>
          <w:sz w:val="28"/>
          <w:szCs w:val="28"/>
          <w:shd w:val="clear" w:color="auto" w:fill="FFFFFF"/>
        </w:rPr>
      </w:pPr>
      <w:r w:rsidRPr="001454F6">
        <w:rPr>
          <w:rFonts w:asciiTheme="minorHAnsi" w:hAnsiTheme="minorHAnsi" w:cstheme="minorHAnsi"/>
          <w:i/>
          <w:color w:val="1B1B1B"/>
          <w:sz w:val="28"/>
          <w:szCs w:val="28"/>
          <w:shd w:val="clear" w:color="auto" w:fill="FFFFFF"/>
        </w:rPr>
        <w:t xml:space="preserve">Mercy in action is the charism of the Sisters of Mercy. How can we translate our merciful thoughts into acts of </w:t>
      </w:r>
      <w:r>
        <w:rPr>
          <w:rFonts w:asciiTheme="minorHAnsi" w:hAnsiTheme="minorHAnsi" w:cstheme="minorHAnsi"/>
          <w:i/>
          <w:color w:val="1B1B1B"/>
          <w:sz w:val="28"/>
          <w:szCs w:val="28"/>
          <w:shd w:val="clear" w:color="auto" w:fill="FFFFFF"/>
        </w:rPr>
        <w:t xml:space="preserve">repentance </w:t>
      </w:r>
      <w:r w:rsidRPr="001454F6">
        <w:rPr>
          <w:rFonts w:asciiTheme="minorHAnsi" w:hAnsiTheme="minorHAnsi" w:cstheme="minorHAnsi"/>
          <w:i/>
          <w:color w:val="1B1B1B"/>
          <w:sz w:val="28"/>
          <w:szCs w:val="28"/>
          <w:shd w:val="clear" w:color="auto" w:fill="FFFFFF"/>
        </w:rPr>
        <w:t>a</w:t>
      </w:r>
      <w:r>
        <w:rPr>
          <w:rFonts w:asciiTheme="minorHAnsi" w:hAnsiTheme="minorHAnsi" w:cstheme="minorHAnsi"/>
          <w:i/>
          <w:color w:val="1B1B1B"/>
          <w:sz w:val="28"/>
          <w:szCs w:val="28"/>
          <w:shd w:val="clear" w:color="auto" w:fill="FFFFFF"/>
        </w:rPr>
        <w:t xml:space="preserve">nd outreach where we are today? </w:t>
      </w:r>
    </w:p>
    <w:p w:rsidR="00334C09" w:rsidRDefault="00334C09" w:rsidP="00334C09">
      <w:pPr>
        <w:pStyle w:val="NormalWeb"/>
        <w:shd w:val="clear" w:color="auto" w:fill="FFFFFF"/>
        <w:spacing w:before="0" w:beforeAutospacing="0" w:after="0" w:afterAutospacing="0"/>
        <w:rPr>
          <w:rFonts w:asciiTheme="minorHAnsi" w:hAnsiTheme="minorHAnsi" w:cstheme="minorHAnsi"/>
          <w:i/>
          <w:color w:val="1B1B1B"/>
          <w:sz w:val="28"/>
          <w:szCs w:val="28"/>
          <w:shd w:val="clear" w:color="auto" w:fill="FFFFFF"/>
        </w:rPr>
      </w:pPr>
      <w:r>
        <w:rPr>
          <w:rFonts w:asciiTheme="minorHAnsi" w:hAnsiTheme="minorHAnsi" w:cstheme="minorHAnsi"/>
          <w:i/>
          <w:color w:val="1B1B1B"/>
          <w:sz w:val="28"/>
          <w:szCs w:val="28"/>
          <w:shd w:val="clear" w:color="auto" w:fill="FFFFFF"/>
        </w:rPr>
        <w:t>What about?</w:t>
      </w:r>
    </w:p>
    <w:p w:rsidR="00334C09" w:rsidRDefault="00334C09" w:rsidP="00334C09">
      <w:pPr>
        <w:pStyle w:val="NormalWeb"/>
        <w:shd w:val="clear" w:color="auto" w:fill="FFFFFF"/>
        <w:spacing w:before="0" w:beforeAutospacing="0" w:after="0" w:afterAutospacing="0"/>
        <w:ind w:firstLine="720"/>
        <w:rPr>
          <w:rFonts w:asciiTheme="minorHAnsi" w:hAnsiTheme="minorHAnsi" w:cstheme="minorHAnsi"/>
          <w:i/>
          <w:color w:val="1B1B1B"/>
          <w:sz w:val="28"/>
          <w:szCs w:val="28"/>
          <w:shd w:val="clear" w:color="auto" w:fill="FFFFFF"/>
        </w:rPr>
      </w:pPr>
      <w:r>
        <w:rPr>
          <w:rFonts w:asciiTheme="minorHAnsi" w:hAnsiTheme="minorHAnsi" w:cstheme="minorHAnsi"/>
          <w:i/>
          <w:color w:val="1B1B1B"/>
          <w:sz w:val="28"/>
          <w:szCs w:val="28"/>
          <w:shd w:val="clear" w:color="auto" w:fill="FFFFFF"/>
        </w:rPr>
        <w:t>making the first move to mend fences with family and neighbours</w:t>
      </w:r>
      <w:r w:rsidRPr="007341A2">
        <w:t xml:space="preserve"> </w:t>
      </w:r>
    </w:p>
    <w:p w:rsidR="00334C09" w:rsidRDefault="00334C09" w:rsidP="00334C09">
      <w:pPr>
        <w:pStyle w:val="NormalWeb"/>
        <w:shd w:val="clear" w:color="auto" w:fill="FFFFFF"/>
        <w:spacing w:before="0" w:beforeAutospacing="0" w:after="0" w:afterAutospacing="0"/>
        <w:ind w:firstLine="720"/>
        <w:rPr>
          <w:rFonts w:asciiTheme="minorHAnsi" w:hAnsiTheme="minorHAnsi" w:cstheme="minorHAnsi"/>
          <w:i/>
          <w:color w:val="1B1B1B"/>
          <w:sz w:val="28"/>
          <w:szCs w:val="28"/>
          <w:shd w:val="clear" w:color="auto" w:fill="FFFFFF"/>
        </w:rPr>
      </w:pPr>
      <w:r>
        <w:rPr>
          <w:rFonts w:asciiTheme="minorHAnsi" w:hAnsiTheme="minorHAnsi" w:cstheme="minorHAnsi"/>
          <w:i/>
          <w:color w:val="1B1B1B"/>
          <w:sz w:val="28"/>
          <w:szCs w:val="28"/>
          <w:shd w:val="clear" w:color="auto" w:fill="FFFFFF"/>
        </w:rPr>
        <w:t>taking time to listen to the needs of those around us</w:t>
      </w:r>
    </w:p>
    <w:p w:rsidR="00334C09" w:rsidRDefault="00334C09" w:rsidP="00334C09">
      <w:pPr>
        <w:pStyle w:val="NormalWeb"/>
        <w:shd w:val="clear" w:color="auto" w:fill="FFFFFF"/>
        <w:spacing w:before="0" w:beforeAutospacing="0" w:after="0" w:afterAutospacing="0"/>
        <w:ind w:firstLine="720"/>
        <w:rPr>
          <w:rFonts w:asciiTheme="minorHAnsi" w:hAnsiTheme="minorHAnsi" w:cstheme="minorHAnsi"/>
          <w:i/>
          <w:color w:val="1B1B1B"/>
          <w:sz w:val="28"/>
          <w:szCs w:val="28"/>
          <w:shd w:val="clear" w:color="auto" w:fill="FFFFFF"/>
        </w:rPr>
      </w:pPr>
      <w:r>
        <w:rPr>
          <w:rFonts w:asciiTheme="minorHAnsi" w:hAnsiTheme="minorHAnsi" w:cstheme="minorHAnsi"/>
          <w:i/>
          <w:color w:val="1B1B1B"/>
          <w:sz w:val="28"/>
          <w:szCs w:val="28"/>
          <w:shd w:val="clear" w:color="auto" w:fill="FFFFFF"/>
        </w:rPr>
        <w:t>donating vaccines as a family/community to a country where people need them</w:t>
      </w:r>
    </w:p>
    <w:p w:rsidR="00334C09" w:rsidRPr="00A025A6" w:rsidRDefault="00334C09" w:rsidP="00334C09">
      <w:pPr>
        <w:pStyle w:val="NormalWeb"/>
        <w:shd w:val="clear" w:color="auto" w:fill="FFFFFF"/>
        <w:spacing w:before="0" w:beforeAutospacing="0" w:after="0" w:afterAutospacing="0"/>
        <w:rPr>
          <w:rFonts w:asciiTheme="minorHAnsi" w:hAnsiTheme="minorHAnsi" w:cstheme="minorHAnsi"/>
          <w:i/>
          <w:color w:val="1B1B1B"/>
          <w:sz w:val="28"/>
          <w:szCs w:val="28"/>
          <w:shd w:val="clear" w:color="auto" w:fill="FFFFFF"/>
        </w:rPr>
      </w:pPr>
    </w:p>
    <w:p w:rsidR="00334C09" w:rsidRDefault="00334C09" w:rsidP="00334C09">
      <w:pPr>
        <w:pStyle w:val="NormalWeb"/>
        <w:shd w:val="clear" w:color="auto" w:fill="FFFFFF"/>
        <w:spacing w:before="0" w:beforeAutospacing="0" w:after="0" w:afterAutospacing="0"/>
        <w:rPr>
          <w:rFonts w:asciiTheme="minorHAnsi" w:hAnsiTheme="minorHAnsi" w:cs="Tahoma"/>
          <w:b/>
          <w:color w:val="7030A0"/>
          <w:sz w:val="28"/>
          <w:szCs w:val="28"/>
        </w:rPr>
      </w:pPr>
      <w:r>
        <w:rPr>
          <w:rFonts w:asciiTheme="minorHAnsi" w:hAnsiTheme="minorHAnsi" w:cs="Tahoma"/>
          <w:b/>
          <w:color w:val="7030A0"/>
          <w:sz w:val="28"/>
          <w:szCs w:val="28"/>
        </w:rPr>
        <w:t xml:space="preserve">Yom Kippur </w:t>
      </w:r>
    </w:p>
    <w:p w:rsidR="00334C09" w:rsidRDefault="00334C09" w:rsidP="00334C09">
      <w:pPr>
        <w:pStyle w:val="NormalWeb"/>
        <w:shd w:val="clear" w:color="auto" w:fill="FFFFFF"/>
        <w:spacing w:before="0" w:beforeAutospacing="0" w:after="0" w:afterAutospacing="0"/>
        <w:rPr>
          <w:rFonts w:asciiTheme="minorHAnsi" w:hAnsiTheme="minorHAnsi" w:cs="Tahoma"/>
          <w:sz w:val="28"/>
          <w:szCs w:val="28"/>
        </w:rPr>
      </w:pPr>
      <w:r w:rsidRPr="00A23B6A">
        <w:rPr>
          <w:rFonts w:asciiTheme="minorHAnsi" w:hAnsiTheme="minorHAnsi" w:cs="Tahoma"/>
          <w:sz w:val="28"/>
          <w:szCs w:val="28"/>
        </w:rPr>
        <w:t>Our Jewish brothers and sisters</w:t>
      </w:r>
      <w:r>
        <w:rPr>
          <w:rFonts w:asciiTheme="minorHAnsi" w:hAnsiTheme="minorHAnsi" w:cs="Tahoma"/>
          <w:sz w:val="28"/>
          <w:szCs w:val="28"/>
        </w:rPr>
        <w:t xml:space="preserve"> celebrate Yom Kippur on 15/16 September 2021. This feast is set aside as a Day of Atonement for the sins of the world and for each person’s own sinfulness. This day of reconciliation is accompanied by a strict fast and is preceded by 10 days of prayer called Days of Awe or Repentance starting with Rosh Hashanah – the Jewish New Year. During this time the Shofar (Ram’s Horn) is used as a call to repentance. Apple dipped in honey is eaten as a symbol of healing and the hope of a sweet new year.</w:t>
      </w:r>
    </w:p>
    <w:p w:rsidR="00334C09" w:rsidRDefault="00334C09" w:rsidP="00334C09">
      <w:pPr>
        <w:pStyle w:val="NormalWeb"/>
        <w:shd w:val="clear" w:color="auto" w:fill="FFFFFF"/>
        <w:spacing w:before="0" w:beforeAutospacing="0" w:after="0" w:afterAutospacing="0"/>
        <w:rPr>
          <w:rFonts w:asciiTheme="minorHAnsi" w:hAnsiTheme="minorHAnsi" w:cs="Tahoma"/>
          <w:sz w:val="28"/>
          <w:szCs w:val="28"/>
        </w:rPr>
      </w:pPr>
      <w:r>
        <w:rPr>
          <w:noProof/>
        </w:rPr>
        <w:drawing>
          <wp:anchor distT="0" distB="0" distL="114300" distR="114300" simplePos="0" relativeHeight="251669504" behindDoc="0" locked="0" layoutInCell="1" allowOverlap="1" wp14:anchorId="4E2243B6" wp14:editId="138C7B4E">
            <wp:simplePos x="0" y="0"/>
            <wp:positionH relativeFrom="margin">
              <wp:posOffset>3486785</wp:posOffset>
            </wp:positionH>
            <wp:positionV relativeFrom="margin">
              <wp:posOffset>7390765</wp:posOffset>
            </wp:positionV>
            <wp:extent cx="3391535" cy="2261024"/>
            <wp:effectExtent l="0" t="0" r="0" b="6350"/>
            <wp:wrapSquare wrapText="bothSides"/>
            <wp:docPr id="7" name="Picture 7" descr="Honey and sliced apple on plate — Stock Phot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ney and sliced apple on plate — Stock Photo,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1535" cy="2261024"/>
                    </a:xfrm>
                    <a:prstGeom prst="rect">
                      <a:avLst/>
                    </a:prstGeom>
                    <a:noFill/>
                    <a:ln>
                      <a:noFill/>
                    </a:ln>
                  </pic:spPr>
                </pic:pic>
              </a:graphicData>
            </a:graphic>
          </wp:anchor>
        </w:drawing>
      </w:r>
    </w:p>
    <w:p w:rsidR="006368AF" w:rsidRDefault="006368AF" w:rsidP="006368AF">
      <w:pPr>
        <w:pStyle w:val="NormalWeb"/>
        <w:shd w:val="clear" w:color="auto" w:fill="FFFFFF"/>
        <w:spacing w:before="0" w:beforeAutospacing="0" w:after="0" w:afterAutospacing="0"/>
        <w:rPr>
          <w:rFonts w:asciiTheme="minorHAnsi" w:hAnsiTheme="minorHAnsi" w:cs="Tahoma"/>
          <w:i/>
          <w:sz w:val="28"/>
          <w:szCs w:val="28"/>
        </w:rPr>
      </w:pPr>
      <w:r w:rsidRPr="00197BD7">
        <w:rPr>
          <w:rFonts w:asciiTheme="minorHAnsi" w:hAnsiTheme="minorHAnsi" w:cs="Tahoma"/>
          <w:i/>
          <w:sz w:val="28"/>
          <w:szCs w:val="28"/>
        </w:rPr>
        <w:t xml:space="preserve">Could we promote reconciliation awareness in our communities by </w:t>
      </w:r>
      <w:r>
        <w:rPr>
          <w:rFonts w:asciiTheme="minorHAnsi" w:hAnsiTheme="minorHAnsi" w:cs="Tahoma"/>
          <w:i/>
          <w:sz w:val="28"/>
          <w:szCs w:val="28"/>
        </w:rPr>
        <w:t>the sounding of drums or recall</w:t>
      </w:r>
      <w:r w:rsidRPr="00197BD7">
        <w:rPr>
          <w:rFonts w:asciiTheme="minorHAnsi" w:hAnsiTheme="minorHAnsi" w:cs="Tahoma"/>
          <w:i/>
          <w:sz w:val="28"/>
          <w:szCs w:val="28"/>
        </w:rPr>
        <w:t xml:space="preserve"> our Jewish heritage in </w:t>
      </w:r>
      <w:r>
        <w:rPr>
          <w:rFonts w:asciiTheme="minorHAnsi" w:hAnsiTheme="minorHAnsi" w:cs="Tahoma"/>
          <w:i/>
          <w:sz w:val="28"/>
          <w:szCs w:val="28"/>
        </w:rPr>
        <w:t>the blowing of a trumpet? We might</w:t>
      </w:r>
      <w:r w:rsidRPr="00197BD7">
        <w:rPr>
          <w:rFonts w:asciiTheme="minorHAnsi" w:hAnsiTheme="minorHAnsi" w:cs="Tahoma"/>
          <w:i/>
          <w:sz w:val="28"/>
          <w:szCs w:val="28"/>
        </w:rPr>
        <w:t xml:space="preserve"> even make the humble tin whistle (</w:t>
      </w:r>
      <w:proofErr w:type="spellStart"/>
      <w:r w:rsidRPr="00197BD7">
        <w:rPr>
          <w:rFonts w:asciiTheme="minorHAnsi" w:hAnsiTheme="minorHAnsi" w:cs="Tahoma"/>
          <w:i/>
          <w:sz w:val="28"/>
          <w:szCs w:val="28"/>
        </w:rPr>
        <w:t>feadóg</w:t>
      </w:r>
      <w:proofErr w:type="spellEnd"/>
      <w:r w:rsidRPr="00197BD7">
        <w:rPr>
          <w:rFonts w:asciiTheme="minorHAnsi" w:hAnsiTheme="minorHAnsi" w:cs="Tahoma"/>
          <w:i/>
          <w:sz w:val="28"/>
          <w:szCs w:val="28"/>
        </w:rPr>
        <w:t xml:space="preserve"> </w:t>
      </w:r>
      <w:proofErr w:type="spellStart"/>
      <w:r w:rsidRPr="00197BD7">
        <w:rPr>
          <w:rFonts w:asciiTheme="minorHAnsi" w:hAnsiTheme="minorHAnsi" w:cs="Tahoma"/>
          <w:i/>
          <w:sz w:val="28"/>
          <w:szCs w:val="28"/>
        </w:rPr>
        <w:t>stáin</w:t>
      </w:r>
      <w:proofErr w:type="spellEnd"/>
      <w:r w:rsidRPr="00197BD7">
        <w:rPr>
          <w:rFonts w:asciiTheme="minorHAnsi" w:hAnsiTheme="minorHAnsi" w:cs="Tahoma"/>
          <w:i/>
          <w:sz w:val="28"/>
          <w:szCs w:val="28"/>
        </w:rPr>
        <w:t xml:space="preserve">) our </w:t>
      </w:r>
      <w:r>
        <w:rPr>
          <w:rFonts w:asciiTheme="minorHAnsi" w:hAnsiTheme="minorHAnsi" w:cs="Tahoma"/>
          <w:i/>
          <w:sz w:val="28"/>
          <w:szCs w:val="28"/>
        </w:rPr>
        <w:t>instrument.</w:t>
      </w:r>
    </w:p>
    <w:p w:rsidR="006368AF" w:rsidRPr="00197BD7" w:rsidRDefault="006368AF" w:rsidP="006368AF">
      <w:pPr>
        <w:pStyle w:val="NormalWeb"/>
        <w:shd w:val="clear" w:color="auto" w:fill="FFFFFF"/>
        <w:spacing w:before="0" w:beforeAutospacing="0" w:after="0" w:afterAutospacing="0"/>
        <w:rPr>
          <w:rFonts w:asciiTheme="minorHAnsi" w:hAnsiTheme="minorHAnsi" w:cs="Tahoma"/>
          <w:i/>
          <w:sz w:val="28"/>
          <w:szCs w:val="28"/>
        </w:rPr>
      </w:pPr>
      <w:r>
        <w:rPr>
          <w:rFonts w:asciiTheme="minorHAnsi" w:hAnsiTheme="minorHAnsi" w:cs="Tahoma"/>
          <w:i/>
          <w:sz w:val="28"/>
          <w:szCs w:val="28"/>
        </w:rPr>
        <w:t>Slices of apple dipped in honey as a dessert on Mercy Day might prompt questions about the Jewish feast and spark some thoughtful reflection on the call to be people of mercy.</w:t>
      </w:r>
    </w:p>
    <w:p w:rsidR="006368AF" w:rsidRPr="00A23B6A" w:rsidRDefault="006368AF" w:rsidP="006368AF">
      <w:pPr>
        <w:pStyle w:val="NormalWeb"/>
        <w:shd w:val="clear" w:color="auto" w:fill="FFFFFF"/>
        <w:spacing w:before="0" w:beforeAutospacing="0" w:after="0" w:afterAutospacing="0"/>
        <w:rPr>
          <w:rFonts w:asciiTheme="minorHAnsi" w:hAnsiTheme="minorHAnsi" w:cs="Tahoma"/>
          <w:sz w:val="28"/>
          <w:szCs w:val="28"/>
        </w:rPr>
      </w:pPr>
    </w:p>
    <w:p w:rsidR="00334C09" w:rsidRPr="00A23B6A" w:rsidRDefault="00334C09" w:rsidP="00334C09">
      <w:pPr>
        <w:pStyle w:val="NormalWeb"/>
        <w:shd w:val="clear" w:color="auto" w:fill="FFFFFF"/>
        <w:spacing w:before="0" w:beforeAutospacing="0" w:after="0" w:afterAutospacing="0"/>
        <w:rPr>
          <w:rFonts w:asciiTheme="minorHAnsi" w:hAnsiTheme="minorHAnsi" w:cs="Tahoma"/>
          <w:sz w:val="28"/>
          <w:szCs w:val="28"/>
        </w:rPr>
      </w:pPr>
    </w:p>
    <w:p w:rsidR="00334C09" w:rsidRDefault="00334C09" w:rsidP="00472239">
      <w:pPr>
        <w:pStyle w:val="NormalWeb"/>
        <w:shd w:val="clear" w:color="auto" w:fill="FFFFFF"/>
        <w:spacing w:before="0" w:beforeAutospacing="0" w:after="0" w:afterAutospacing="0"/>
        <w:jc w:val="center"/>
        <w:rPr>
          <w:rFonts w:asciiTheme="minorHAnsi" w:hAnsiTheme="minorHAnsi" w:cs="Tahoma"/>
          <w:b/>
          <w:color w:val="7030A0"/>
          <w:sz w:val="28"/>
          <w:szCs w:val="28"/>
        </w:rPr>
      </w:pPr>
    </w:p>
    <w:p w:rsidR="00472239" w:rsidRDefault="008E5D1C" w:rsidP="00472239">
      <w:pPr>
        <w:pStyle w:val="NormalWeb"/>
        <w:shd w:val="clear" w:color="auto" w:fill="FFFFFF"/>
        <w:spacing w:before="0" w:beforeAutospacing="0" w:after="0" w:afterAutospacing="0"/>
        <w:jc w:val="center"/>
        <w:rPr>
          <w:rFonts w:asciiTheme="minorHAnsi" w:hAnsiTheme="minorHAnsi" w:cs="Tahoma"/>
          <w:b/>
          <w:color w:val="7030A0"/>
          <w:sz w:val="28"/>
          <w:szCs w:val="28"/>
        </w:rPr>
      </w:pPr>
      <w:r>
        <w:rPr>
          <w:rFonts w:asciiTheme="minorHAnsi" w:hAnsiTheme="minorHAnsi" w:cs="Tahoma"/>
          <w:b/>
          <w:color w:val="7030A0"/>
          <w:sz w:val="28"/>
          <w:szCs w:val="28"/>
        </w:rPr>
        <w:t xml:space="preserve">Adult </w:t>
      </w:r>
      <w:r w:rsidR="00472239" w:rsidRPr="006D04C1">
        <w:rPr>
          <w:rFonts w:asciiTheme="minorHAnsi" w:hAnsiTheme="minorHAnsi" w:cs="Tahoma"/>
          <w:b/>
          <w:color w:val="7030A0"/>
          <w:sz w:val="28"/>
          <w:szCs w:val="28"/>
        </w:rPr>
        <w:t xml:space="preserve">Service of Reconciliation inspired by </w:t>
      </w:r>
      <w:proofErr w:type="spellStart"/>
      <w:r w:rsidR="00472239" w:rsidRPr="006D04C1">
        <w:rPr>
          <w:rFonts w:asciiTheme="minorHAnsi" w:hAnsiTheme="minorHAnsi" w:cs="Tahoma"/>
          <w:b/>
          <w:i/>
          <w:color w:val="7030A0"/>
          <w:sz w:val="28"/>
          <w:szCs w:val="28"/>
        </w:rPr>
        <w:t>Misericordiae</w:t>
      </w:r>
      <w:proofErr w:type="spellEnd"/>
      <w:r w:rsidR="00472239" w:rsidRPr="006D04C1">
        <w:rPr>
          <w:rFonts w:asciiTheme="minorHAnsi" w:hAnsiTheme="minorHAnsi" w:cs="Tahoma"/>
          <w:b/>
          <w:i/>
          <w:color w:val="7030A0"/>
          <w:sz w:val="28"/>
          <w:szCs w:val="28"/>
        </w:rPr>
        <w:t xml:space="preserve"> </w:t>
      </w:r>
      <w:proofErr w:type="spellStart"/>
      <w:r w:rsidR="00472239" w:rsidRPr="006D04C1">
        <w:rPr>
          <w:rFonts w:asciiTheme="minorHAnsi" w:hAnsiTheme="minorHAnsi" w:cs="Tahoma"/>
          <w:b/>
          <w:i/>
          <w:color w:val="7030A0"/>
          <w:sz w:val="28"/>
          <w:szCs w:val="28"/>
        </w:rPr>
        <w:t>Vultus</w:t>
      </w:r>
      <w:proofErr w:type="spellEnd"/>
      <w:r w:rsidR="00AF7F1C">
        <w:rPr>
          <w:rFonts w:asciiTheme="minorHAnsi" w:hAnsiTheme="minorHAnsi" w:cs="Tahoma"/>
          <w:b/>
          <w:color w:val="7030A0"/>
          <w:sz w:val="28"/>
          <w:szCs w:val="28"/>
        </w:rPr>
        <w:t xml:space="preserve"> (</w:t>
      </w:r>
      <w:r w:rsidR="00472239" w:rsidRPr="006D04C1">
        <w:rPr>
          <w:rFonts w:asciiTheme="minorHAnsi" w:hAnsiTheme="minorHAnsi" w:cs="Tahoma"/>
          <w:b/>
          <w:color w:val="7030A0"/>
          <w:sz w:val="28"/>
          <w:szCs w:val="28"/>
        </w:rPr>
        <w:t>Jubilee of Mercy</w:t>
      </w:r>
      <w:r w:rsidR="00AF7F1C">
        <w:rPr>
          <w:rFonts w:asciiTheme="minorHAnsi" w:hAnsiTheme="minorHAnsi" w:cs="Tahoma"/>
          <w:b/>
          <w:color w:val="7030A0"/>
          <w:sz w:val="28"/>
          <w:szCs w:val="28"/>
        </w:rPr>
        <w:t xml:space="preserve"> </w:t>
      </w:r>
      <w:r w:rsidR="006D04C1">
        <w:rPr>
          <w:rFonts w:asciiTheme="minorHAnsi" w:hAnsiTheme="minorHAnsi" w:cs="Tahoma"/>
          <w:b/>
          <w:color w:val="7030A0"/>
          <w:sz w:val="28"/>
          <w:szCs w:val="28"/>
        </w:rPr>
        <w:t>2016)</w:t>
      </w:r>
    </w:p>
    <w:p w:rsidR="00AF7F1C" w:rsidRPr="006D04C1" w:rsidRDefault="00AF7F1C" w:rsidP="00472239">
      <w:pPr>
        <w:pStyle w:val="NormalWeb"/>
        <w:shd w:val="clear" w:color="auto" w:fill="FFFFFF"/>
        <w:spacing w:before="0" w:beforeAutospacing="0" w:after="0" w:afterAutospacing="0"/>
        <w:jc w:val="center"/>
        <w:rPr>
          <w:rFonts w:asciiTheme="minorHAnsi" w:hAnsiTheme="minorHAnsi" w:cs="Tahoma"/>
          <w:b/>
          <w:color w:val="7030A0"/>
          <w:sz w:val="28"/>
          <w:szCs w:val="28"/>
        </w:rPr>
      </w:pPr>
      <w:r>
        <w:rPr>
          <w:rFonts w:asciiTheme="minorHAnsi" w:hAnsiTheme="minorHAnsi" w:cs="Tahoma"/>
          <w:b/>
          <w:color w:val="7030A0"/>
          <w:sz w:val="28"/>
          <w:szCs w:val="28"/>
        </w:rPr>
        <w:t>Mercy Day – 24 September 2021</w:t>
      </w: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28"/>
          <w:szCs w:val="28"/>
        </w:rPr>
      </w:pPr>
    </w:p>
    <w:p w:rsidR="00472239" w:rsidRPr="006D04C1"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6D04C1">
        <w:rPr>
          <w:rFonts w:asciiTheme="minorHAnsi" w:hAnsiTheme="minorHAnsi" w:cs="Tahoma"/>
          <w:b/>
          <w:color w:val="7030A0"/>
          <w:sz w:val="28"/>
          <w:szCs w:val="28"/>
        </w:rPr>
        <w:t>Song</w:t>
      </w:r>
      <w:r w:rsidRPr="006D04C1">
        <w:rPr>
          <w:rFonts w:asciiTheme="minorHAnsi" w:hAnsiTheme="minorHAnsi" w:cs="Tahoma"/>
          <w:b/>
          <w:color w:val="7030A0"/>
          <w:sz w:val="28"/>
          <w:szCs w:val="28"/>
        </w:rPr>
        <w:tab/>
      </w:r>
      <w:r w:rsidRPr="006D04C1">
        <w:rPr>
          <w:rFonts w:asciiTheme="minorHAnsi" w:hAnsiTheme="minorHAnsi" w:cs="Tahoma"/>
          <w:b/>
          <w:color w:val="7030A0"/>
          <w:sz w:val="28"/>
          <w:szCs w:val="28"/>
        </w:rPr>
        <w:tab/>
      </w:r>
      <w:r w:rsidRPr="006D04C1">
        <w:rPr>
          <w:rFonts w:asciiTheme="minorHAnsi" w:hAnsiTheme="minorHAnsi" w:cs="Tahoma"/>
          <w:b/>
          <w:color w:val="7030A0"/>
          <w:sz w:val="28"/>
          <w:szCs w:val="28"/>
        </w:rPr>
        <w:tab/>
        <w:t>Be Merciful, O Lord (</w:t>
      </w:r>
      <w:r w:rsidR="006D04C1" w:rsidRPr="006D04C1">
        <w:rPr>
          <w:rFonts w:asciiTheme="minorHAnsi" w:hAnsiTheme="minorHAnsi" w:cs="Tahoma"/>
          <w:b/>
          <w:color w:val="7030A0"/>
          <w:sz w:val="28"/>
          <w:szCs w:val="28"/>
        </w:rPr>
        <w:t>©</w:t>
      </w:r>
      <w:r w:rsidRPr="006D04C1">
        <w:rPr>
          <w:rFonts w:asciiTheme="minorHAnsi" w:hAnsiTheme="minorHAnsi" w:cs="Tahoma"/>
          <w:b/>
          <w:color w:val="7030A0"/>
          <w:sz w:val="28"/>
          <w:szCs w:val="28"/>
        </w:rPr>
        <w:t xml:space="preserve">Michael </w:t>
      </w:r>
      <w:proofErr w:type="spellStart"/>
      <w:r w:rsidRPr="006D04C1">
        <w:rPr>
          <w:rFonts w:asciiTheme="minorHAnsi" w:hAnsiTheme="minorHAnsi" w:cs="Tahoma"/>
          <w:b/>
          <w:color w:val="7030A0"/>
          <w:sz w:val="28"/>
          <w:szCs w:val="28"/>
        </w:rPr>
        <w:t>Joncas</w:t>
      </w:r>
      <w:proofErr w:type="spellEnd"/>
      <w:r w:rsidRPr="006D04C1">
        <w:rPr>
          <w:rFonts w:asciiTheme="minorHAnsi" w:hAnsiTheme="minorHAnsi" w:cs="Tahoma"/>
          <w:b/>
          <w:color w:val="7030A0"/>
          <w:sz w:val="28"/>
          <w:szCs w:val="28"/>
        </w:rPr>
        <w: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b/>
          <w:color w:val="000000"/>
          <w:sz w:val="28"/>
          <w:szCs w:val="28"/>
        </w:rPr>
        <w:tab/>
        <w:t>All sing:</w:t>
      </w:r>
      <w:r>
        <w:rPr>
          <w:rFonts w:asciiTheme="minorHAnsi" w:hAnsiTheme="minorHAnsi" w:cs="Tahoma"/>
          <w:b/>
          <w:color w:val="000000"/>
          <w:sz w:val="28"/>
          <w:szCs w:val="28"/>
        </w:rPr>
        <w:tab/>
      </w:r>
      <w:r>
        <w:rPr>
          <w:rFonts w:asciiTheme="minorHAnsi" w:hAnsiTheme="minorHAnsi" w:cs="Tahoma"/>
          <w:color w:val="000000"/>
          <w:sz w:val="28"/>
          <w:szCs w:val="28"/>
        </w:rPr>
        <w:t>Be merciful, O Lord, for we have sinned</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28"/>
          <w:szCs w:val="28"/>
        </w:rPr>
      </w:pPr>
      <w:r w:rsidRPr="006D04C1">
        <w:rPr>
          <w:rFonts w:asciiTheme="minorHAnsi" w:hAnsiTheme="minorHAnsi" w:cs="Tahoma"/>
          <w:b/>
          <w:color w:val="7030A0"/>
          <w:sz w:val="28"/>
          <w:szCs w:val="28"/>
        </w:rPr>
        <w:t>Opening Prayer</w:t>
      </w:r>
      <w:r>
        <w:rPr>
          <w:rFonts w:asciiTheme="minorHAnsi" w:hAnsiTheme="minorHAnsi" w:cs="Tahoma"/>
          <w:b/>
          <w:color w:val="000000"/>
          <w:sz w:val="28"/>
          <w:szCs w:val="28"/>
        </w:rPr>
        <w:tab/>
        <w:t>Let us pray,</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God of infinite mercy,</w:t>
      </w:r>
    </w:p>
    <w:p w:rsidR="006D04C1" w:rsidRDefault="00472239" w:rsidP="00472239">
      <w:pPr>
        <w:pStyle w:val="NormalWeb"/>
        <w:shd w:val="clear" w:color="auto" w:fill="FFFFFF"/>
        <w:spacing w:before="0" w:beforeAutospacing="0" w:after="0" w:afterAutospacing="0"/>
        <w:ind w:left="2160"/>
        <w:rPr>
          <w:rFonts w:asciiTheme="minorHAnsi" w:hAnsiTheme="minorHAnsi" w:cs="Tahoma"/>
          <w:color w:val="000000"/>
          <w:sz w:val="28"/>
          <w:szCs w:val="28"/>
        </w:rPr>
      </w:pPr>
      <w:r>
        <w:rPr>
          <w:rFonts w:asciiTheme="minorHAnsi" w:hAnsiTheme="minorHAnsi" w:cs="Tahoma"/>
          <w:color w:val="000000"/>
          <w:sz w:val="28"/>
          <w:szCs w:val="28"/>
        </w:rPr>
        <w:t xml:space="preserve">Pour out your generous wisdom upon us </w:t>
      </w:r>
    </w:p>
    <w:p w:rsidR="00472239" w:rsidRDefault="00472239" w:rsidP="00472239">
      <w:pPr>
        <w:pStyle w:val="NormalWeb"/>
        <w:shd w:val="clear" w:color="auto" w:fill="FFFFFF"/>
        <w:spacing w:before="0" w:beforeAutospacing="0" w:after="0" w:afterAutospacing="0"/>
        <w:ind w:left="2160"/>
        <w:rPr>
          <w:rFonts w:asciiTheme="minorHAnsi" w:hAnsiTheme="minorHAnsi" w:cs="Tahoma"/>
          <w:color w:val="000000"/>
          <w:sz w:val="28"/>
          <w:szCs w:val="28"/>
        </w:rPr>
      </w:pPr>
      <w:r>
        <w:rPr>
          <w:rFonts w:asciiTheme="minorHAnsi" w:hAnsiTheme="minorHAnsi" w:cs="Tahoma"/>
          <w:color w:val="000000"/>
          <w:sz w:val="28"/>
          <w:szCs w:val="28"/>
        </w:rPr>
        <w:t>as we face up to our shortcomings.</w:t>
      </w:r>
    </w:p>
    <w:p w:rsidR="00472239" w:rsidRDefault="00472239" w:rsidP="00472239">
      <w:pPr>
        <w:pStyle w:val="NormalWeb"/>
        <w:shd w:val="clear" w:color="auto" w:fill="FFFFFF"/>
        <w:spacing w:before="0" w:beforeAutospacing="0" w:after="0" w:afterAutospacing="0"/>
        <w:ind w:left="2160"/>
        <w:rPr>
          <w:rFonts w:asciiTheme="minorHAnsi" w:hAnsiTheme="minorHAnsi" w:cs="Tahoma"/>
          <w:color w:val="000000"/>
          <w:sz w:val="28"/>
          <w:szCs w:val="28"/>
        </w:rPr>
      </w:pPr>
      <w:r>
        <w:rPr>
          <w:rFonts w:asciiTheme="minorHAnsi" w:hAnsiTheme="minorHAnsi" w:cs="Tahoma"/>
          <w:color w:val="000000"/>
          <w:sz w:val="28"/>
          <w:szCs w:val="28"/>
        </w:rPr>
        <w:t>Help us see ourselves through your eyes of compassion</w:t>
      </w:r>
    </w:p>
    <w:p w:rsidR="00472239" w:rsidRDefault="00472239" w:rsidP="00472239">
      <w:pPr>
        <w:pStyle w:val="NormalWeb"/>
        <w:shd w:val="clear" w:color="auto" w:fill="FFFFFF"/>
        <w:spacing w:before="0" w:beforeAutospacing="0" w:after="0" w:afterAutospacing="0"/>
        <w:ind w:left="1440" w:firstLine="720"/>
        <w:rPr>
          <w:rFonts w:asciiTheme="minorHAnsi" w:hAnsiTheme="minorHAnsi" w:cs="Tahoma"/>
          <w:color w:val="000000"/>
          <w:sz w:val="28"/>
          <w:szCs w:val="28"/>
        </w:rPr>
      </w:pPr>
      <w:r>
        <w:rPr>
          <w:rFonts w:asciiTheme="minorHAnsi" w:hAnsiTheme="minorHAnsi" w:cs="Tahoma"/>
          <w:color w:val="000000"/>
          <w:sz w:val="28"/>
          <w:szCs w:val="28"/>
        </w:rPr>
        <w:t>and to make an honest confession.</w:t>
      </w:r>
    </w:p>
    <w:p w:rsidR="00472239" w:rsidRDefault="00472239" w:rsidP="008E65F0">
      <w:pPr>
        <w:pStyle w:val="NormalWeb"/>
        <w:shd w:val="clear" w:color="auto" w:fill="FFFFFF"/>
        <w:spacing w:before="0" w:beforeAutospacing="0" w:after="0" w:afterAutospacing="0"/>
        <w:ind w:left="1440" w:firstLine="720"/>
        <w:rPr>
          <w:rFonts w:asciiTheme="minorHAnsi" w:hAnsiTheme="minorHAnsi" w:cs="Tahoma"/>
          <w:color w:val="000000"/>
          <w:sz w:val="28"/>
          <w:szCs w:val="28"/>
        </w:rPr>
      </w:pPr>
      <w:r>
        <w:rPr>
          <w:rFonts w:asciiTheme="minorHAnsi" w:hAnsiTheme="minorHAnsi" w:cs="Tahoma"/>
          <w:color w:val="000000"/>
          <w:sz w:val="28"/>
          <w:szCs w:val="28"/>
        </w:rPr>
        <w:t>We ask this in the name of Jesus, companion of sinners</w:t>
      </w:r>
      <w:r w:rsidR="006D04C1">
        <w:rPr>
          <w:rFonts w:asciiTheme="minorHAnsi" w:hAnsiTheme="minorHAnsi" w:cs="Tahoma"/>
          <w:color w:val="000000"/>
          <w:sz w:val="28"/>
          <w:szCs w:val="28"/>
        </w:rPr>
        <w:t>.</w:t>
      </w:r>
      <w:r w:rsidR="008E65F0">
        <w:rPr>
          <w:rFonts w:asciiTheme="minorHAnsi" w:hAnsiTheme="minorHAnsi" w:cs="Tahoma"/>
          <w:color w:val="000000"/>
          <w:sz w:val="28"/>
          <w:szCs w:val="28"/>
        </w:rPr>
        <w:t xml:space="preserve"> </w:t>
      </w:r>
      <w:r>
        <w:rPr>
          <w:rFonts w:asciiTheme="minorHAnsi" w:hAnsiTheme="minorHAnsi" w:cs="Tahoma"/>
          <w:color w:val="000000"/>
          <w:sz w:val="28"/>
          <w:szCs w:val="28"/>
        </w:rPr>
        <w:t>Amen.</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r>
        <w:rPr>
          <w:rFonts w:asciiTheme="minorHAnsi" w:hAnsiTheme="minorHAnsi" w:cs="Tahoma"/>
          <w:color w:val="000000"/>
          <w:sz w:val="16"/>
          <w:szCs w:val="16"/>
        </w:rPr>
        <w:tab/>
      </w:r>
      <w:r>
        <w:rPr>
          <w:rFonts w:asciiTheme="minorHAnsi" w:hAnsiTheme="minorHAnsi" w:cs="Tahoma"/>
          <w:color w:val="000000"/>
          <w:sz w:val="16"/>
          <w:szCs w:val="16"/>
        </w:rPr>
        <w:tab/>
      </w:r>
    </w:p>
    <w:p w:rsidR="00472239" w:rsidRPr="006D04C1"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6D04C1">
        <w:rPr>
          <w:rFonts w:asciiTheme="minorHAnsi" w:hAnsiTheme="minorHAnsi" w:cs="Tahoma"/>
          <w:b/>
          <w:color w:val="7030A0"/>
          <w:sz w:val="28"/>
          <w:szCs w:val="28"/>
        </w:rPr>
        <w:t>Introduction</w:t>
      </w:r>
    </w:p>
    <w:p w:rsidR="00C767B2" w:rsidRPr="00C767B2" w:rsidRDefault="00C767B2" w:rsidP="00C767B2">
      <w:pPr>
        <w:pStyle w:val="NormalWeb"/>
        <w:shd w:val="clear" w:color="auto" w:fill="FFFFFF"/>
        <w:spacing w:before="0" w:beforeAutospacing="0" w:after="0" w:afterAutospacing="0"/>
        <w:rPr>
          <w:rFonts w:asciiTheme="minorHAnsi" w:hAnsiTheme="minorHAnsi" w:cs="Tahoma"/>
          <w:b/>
          <w:i/>
          <w:color w:val="002060"/>
          <w:sz w:val="28"/>
          <w:szCs w:val="28"/>
        </w:rPr>
      </w:pPr>
      <w:r>
        <w:rPr>
          <w:rFonts w:asciiTheme="minorHAnsi" w:hAnsiTheme="minorHAnsi" w:cs="Tahoma"/>
          <w:color w:val="000000"/>
          <w:sz w:val="28"/>
          <w:szCs w:val="28"/>
        </w:rPr>
        <w:t xml:space="preserve"> </w:t>
      </w:r>
      <w:r w:rsidR="006D04C1">
        <w:rPr>
          <w:rFonts w:asciiTheme="minorHAnsi" w:hAnsiTheme="minorHAnsi" w:cs="Tahoma"/>
          <w:color w:val="000000"/>
          <w:sz w:val="28"/>
          <w:szCs w:val="28"/>
        </w:rPr>
        <w:t>‘</w:t>
      </w:r>
      <w:r w:rsidR="00472239">
        <w:rPr>
          <w:rFonts w:asciiTheme="minorHAnsi" w:hAnsiTheme="minorHAnsi" w:cs="Tahoma"/>
          <w:color w:val="000000"/>
          <w:sz w:val="28"/>
          <w:szCs w:val="28"/>
        </w:rPr>
        <w:t>In the parables devoted to mercy, Jesus reveals the nature of God as that of a Father who never gives up until he has forgiven the wrong and overcome rejection with compassion and mercy. We know these parables well, three in particular: the lost sheep, the lost coin, and the father with two sons. In these parables, God is always presented as full of joy, especially when he pardons. In them we find the core of the Gospel and of our faith, because mercy is presented as a force that overcomes everything, filling the heart with love and bringing consolation through pardon.</w:t>
      </w:r>
      <w:r w:rsidR="006D04C1">
        <w:rPr>
          <w:rFonts w:asciiTheme="minorHAnsi" w:hAnsiTheme="minorHAnsi" w:cs="Tahoma"/>
          <w:color w:val="000000"/>
          <w:sz w:val="28"/>
          <w:szCs w:val="28"/>
        </w:rPr>
        <w:t>’</w:t>
      </w:r>
      <w:r>
        <w:rPr>
          <w:rFonts w:asciiTheme="minorHAnsi" w:hAnsiTheme="minorHAnsi" w:cs="Tahoma"/>
          <w:color w:val="000000"/>
          <w:sz w:val="28"/>
          <w:szCs w:val="28"/>
        </w:rPr>
        <w:t xml:space="preserve"> </w:t>
      </w:r>
      <w:proofErr w:type="spellStart"/>
      <w:r w:rsidRPr="00C767B2">
        <w:rPr>
          <w:rFonts w:asciiTheme="minorHAnsi" w:hAnsiTheme="minorHAnsi" w:cs="Tahoma"/>
          <w:b/>
          <w:i/>
          <w:color w:val="7030A0"/>
          <w:sz w:val="28"/>
          <w:szCs w:val="28"/>
        </w:rPr>
        <w:t>Misericordiae</w:t>
      </w:r>
      <w:proofErr w:type="spellEnd"/>
      <w:r w:rsidRPr="00C767B2">
        <w:rPr>
          <w:rFonts w:asciiTheme="minorHAnsi" w:hAnsiTheme="minorHAnsi" w:cs="Tahoma"/>
          <w:b/>
          <w:i/>
          <w:color w:val="7030A0"/>
          <w:sz w:val="28"/>
          <w:szCs w:val="28"/>
        </w:rPr>
        <w:t xml:space="preserve"> </w:t>
      </w:r>
      <w:proofErr w:type="spellStart"/>
      <w:r w:rsidRPr="00C767B2">
        <w:rPr>
          <w:rFonts w:asciiTheme="minorHAnsi" w:hAnsiTheme="minorHAnsi" w:cs="Tahoma"/>
          <w:b/>
          <w:i/>
          <w:color w:val="7030A0"/>
          <w:sz w:val="28"/>
          <w:szCs w:val="28"/>
        </w:rPr>
        <w:t>Vultus</w:t>
      </w:r>
      <w:proofErr w:type="spellEnd"/>
      <w:r w:rsidRPr="00C767B2">
        <w:rPr>
          <w:rFonts w:asciiTheme="minorHAnsi" w:hAnsiTheme="minorHAnsi" w:cs="Tahoma"/>
          <w:b/>
          <w:i/>
          <w:color w:val="7030A0"/>
          <w:sz w:val="28"/>
          <w:szCs w:val="28"/>
        </w:rPr>
        <w:t xml:space="preserve"> (M.V. Art. 9)</w:t>
      </w:r>
    </w:p>
    <w:p w:rsidR="00472239" w:rsidRPr="008E65F0" w:rsidRDefault="00472239" w:rsidP="00472239">
      <w:pPr>
        <w:pStyle w:val="NormalWeb"/>
        <w:shd w:val="clear" w:color="auto" w:fill="FFFFFF"/>
        <w:spacing w:before="0" w:beforeAutospacing="0" w:after="0" w:afterAutospacing="0"/>
        <w:rPr>
          <w:rFonts w:asciiTheme="minorHAnsi" w:hAnsiTheme="minorHAnsi" w:cs="Tahoma"/>
          <w:b/>
          <w:i/>
          <w:color w:val="000000"/>
          <w:sz w:val="28"/>
          <w:szCs w:val="28"/>
        </w:rPr>
      </w:pP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28"/>
          <w:szCs w:val="28"/>
        </w:rPr>
      </w:pPr>
    </w:p>
    <w:p w:rsidR="00472239" w:rsidRPr="006D04C1"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6D04C1">
        <w:rPr>
          <w:rFonts w:asciiTheme="minorHAnsi" w:hAnsiTheme="minorHAnsi" w:cs="Tahoma"/>
          <w:b/>
          <w:color w:val="7030A0"/>
          <w:sz w:val="28"/>
          <w:szCs w:val="28"/>
        </w:rPr>
        <w:t>Brief Reflection</w:t>
      </w:r>
    </w:p>
    <w:p w:rsidR="0033290F"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The parables of mercy were addressed to ordinary people whose understanding of God and God’s mercy was limited by their culture and religious tradition</w:t>
      </w:r>
      <w:r w:rsidR="006D04C1">
        <w:rPr>
          <w:rFonts w:asciiTheme="minorHAnsi" w:hAnsiTheme="minorHAnsi" w:cs="Tahoma"/>
          <w:color w:val="000000"/>
          <w:sz w:val="28"/>
          <w:szCs w:val="28"/>
        </w:rPr>
        <w:t>s</w:t>
      </w:r>
      <w:r>
        <w:rPr>
          <w:rFonts w:asciiTheme="minorHAnsi" w:hAnsiTheme="minorHAnsi" w:cs="Tahoma"/>
          <w:color w:val="000000"/>
          <w:sz w:val="28"/>
          <w:szCs w:val="28"/>
        </w:rPr>
        <w:t>. Jesus opened up another window of understanding t</w:t>
      </w:r>
      <w:r w:rsidR="0033290F">
        <w:rPr>
          <w:rFonts w:asciiTheme="minorHAnsi" w:hAnsiTheme="minorHAnsi" w:cs="Tahoma"/>
          <w:color w:val="000000"/>
          <w:sz w:val="28"/>
          <w:szCs w:val="28"/>
        </w:rPr>
        <w:t xml:space="preserve">hrough three </w:t>
      </w:r>
      <w:r>
        <w:rPr>
          <w:rFonts w:asciiTheme="minorHAnsi" w:hAnsiTheme="minorHAnsi" w:cs="Tahoma"/>
          <w:color w:val="000000"/>
          <w:sz w:val="28"/>
          <w:szCs w:val="28"/>
        </w:rPr>
        <w:t xml:space="preserve">stories </w:t>
      </w:r>
      <w:r w:rsidR="0033290F">
        <w:rPr>
          <w:rFonts w:asciiTheme="minorHAnsi" w:hAnsiTheme="minorHAnsi" w:cs="Tahoma"/>
          <w:color w:val="000000"/>
          <w:sz w:val="28"/>
          <w:szCs w:val="28"/>
        </w:rPr>
        <w:t xml:space="preserve">in particular </w:t>
      </w:r>
      <w:r>
        <w:rPr>
          <w:rFonts w:asciiTheme="minorHAnsi" w:hAnsiTheme="minorHAnsi" w:cs="Tahoma"/>
          <w:color w:val="000000"/>
          <w:sz w:val="28"/>
          <w:szCs w:val="28"/>
        </w:rPr>
        <w:t>which challenged these often imposed views and</w:t>
      </w:r>
      <w:r w:rsidR="006D04C1">
        <w:rPr>
          <w:rFonts w:asciiTheme="minorHAnsi" w:hAnsiTheme="minorHAnsi" w:cs="Tahoma"/>
          <w:color w:val="000000"/>
          <w:sz w:val="28"/>
          <w:szCs w:val="28"/>
        </w:rPr>
        <w:t xml:space="preserve"> inherited</w:t>
      </w:r>
      <w:r>
        <w:rPr>
          <w:rFonts w:asciiTheme="minorHAnsi" w:hAnsiTheme="minorHAnsi" w:cs="Tahoma"/>
          <w:color w:val="000000"/>
          <w:sz w:val="28"/>
          <w:szCs w:val="28"/>
        </w:rPr>
        <w:t xml:space="preserve"> beliefs. Jesus also presented his alternative</w:t>
      </w:r>
      <w:r w:rsidR="006D04C1">
        <w:rPr>
          <w:rFonts w:asciiTheme="minorHAnsi" w:hAnsiTheme="minorHAnsi" w:cs="Tahoma"/>
          <w:color w:val="000000"/>
          <w:sz w:val="28"/>
          <w:szCs w:val="28"/>
        </w:rPr>
        <w:t xml:space="preserve"> perspective by using examples of people</w:t>
      </w:r>
      <w:r>
        <w:rPr>
          <w:rFonts w:asciiTheme="minorHAnsi" w:hAnsiTheme="minorHAnsi" w:cs="Tahoma"/>
          <w:color w:val="000000"/>
          <w:sz w:val="28"/>
          <w:szCs w:val="28"/>
        </w:rPr>
        <w:t xml:space="preserve"> that behaved or appeared out of character. </w:t>
      </w:r>
    </w:p>
    <w:p w:rsidR="008E65F0" w:rsidRPr="008E5D1C" w:rsidRDefault="008E65F0" w:rsidP="00472239">
      <w:pPr>
        <w:pStyle w:val="NormalWeb"/>
        <w:shd w:val="clear" w:color="auto" w:fill="FFFFFF"/>
        <w:spacing w:before="0" w:beforeAutospacing="0" w:after="0" w:afterAutospacing="0"/>
        <w:rPr>
          <w:rFonts w:asciiTheme="minorHAnsi" w:hAnsiTheme="minorHAnsi" w:cs="Tahoma"/>
          <w:color w:val="000000"/>
          <w:sz w:val="4"/>
          <w:szCs w:val="28"/>
        </w:rPr>
      </w:pPr>
    </w:p>
    <w:p w:rsidR="0033290F" w:rsidRDefault="00472239" w:rsidP="008E65F0">
      <w:pPr>
        <w:pStyle w:val="NormalWeb"/>
        <w:numPr>
          <w:ilvl w:val="0"/>
          <w:numId w:val="1"/>
        </w:numPr>
        <w:shd w:val="clear" w:color="auto" w:fill="FFFFFF"/>
        <w:spacing w:before="0" w:beforeAutospacing="0" w:after="0" w:afterAutospacing="0"/>
        <w:rPr>
          <w:rFonts w:asciiTheme="minorHAnsi" w:hAnsiTheme="minorHAnsi" w:cs="Tahoma"/>
          <w:color w:val="7030A0"/>
          <w:sz w:val="28"/>
          <w:szCs w:val="28"/>
        </w:rPr>
      </w:pPr>
      <w:r>
        <w:rPr>
          <w:rFonts w:asciiTheme="minorHAnsi" w:hAnsiTheme="minorHAnsi" w:cs="Tahoma"/>
          <w:color w:val="000000"/>
          <w:sz w:val="28"/>
          <w:szCs w:val="28"/>
        </w:rPr>
        <w:t xml:space="preserve">Shepherds were not regarded as very trustworthy </w:t>
      </w:r>
      <w:r w:rsidR="006D04C1">
        <w:rPr>
          <w:rFonts w:asciiTheme="minorHAnsi" w:hAnsiTheme="minorHAnsi" w:cs="Tahoma"/>
          <w:color w:val="000000"/>
          <w:sz w:val="28"/>
          <w:szCs w:val="28"/>
        </w:rPr>
        <w:t>in society</w:t>
      </w:r>
      <w:r w:rsidR="0033290F">
        <w:rPr>
          <w:rFonts w:asciiTheme="minorHAnsi" w:hAnsiTheme="minorHAnsi" w:cs="Tahoma"/>
          <w:color w:val="000000"/>
          <w:sz w:val="28"/>
          <w:szCs w:val="28"/>
        </w:rPr>
        <w:t>.</w:t>
      </w:r>
      <w:r w:rsidR="006D04C1">
        <w:rPr>
          <w:rFonts w:asciiTheme="minorHAnsi" w:hAnsiTheme="minorHAnsi" w:cs="Tahoma"/>
          <w:color w:val="000000"/>
          <w:sz w:val="28"/>
          <w:szCs w:val="28"/>
        </w:rPr>
        <w:t xml:space="preserve"> </w:t>
      </w:r>
      <w:r w:rsidR="0033290F">
        <w:rPr>
          <w:rFonts w:asciiTheme="minorHAnsi" w:hAnsiTheme="minorHAnsi" w:cs="Tahoma"/>
          <w:color w:val="000000"/>
          <w:sz w:val="28"/>
          <w:szCs w:val="28"/>
        </w:rPr>
        <w:t>Y</w:t>
      </w:r>
      <w:r>
        <w:rPr>
          <w:rFonts w:asciiTheme="minorHAnsi" w:hAnsiTheme="minorHAnsi" w:cs="Tahoma"/>
          <w:color w:val="000000"/>
          <w:sz w:val="28"/>
          <w:szCs w:val="28"/>
        </w:rPr>
        <w:t>et this shepherd put himself out to fi</w:t>
      </w:r>
      <w:r w:rsidR="00C767B2">
        <w:rPr>
          <w:rFonts w:asciiTheme="minorHAnsi" w:hAnsiTheme="minorHAnsi" w:cs="Tahoma"/>
          <w:color w:val="000000"/>
          <w:sz w:val="28"/>
          <w:szCs w:val="28"/>
        </w:rPr>
        <w:t xml:space="preserve">nd the one who had strayed </w:t>
      </w:r>
      <w:r w:rsidR="001864DF" w:rsidRPr="001864DF">
        <w:rPr>
          <w:rFonts w:asciiTheme="minorHAnsi" w:hAnsiTheme="minorHAnsi" w:cs="Tahoma"/>
          <w:i/>
          <w:color w:val="7030A0"/>
          <w:sz w:val="28"/>
          <w:szCs w:val="28"/>
        </w:rPr>
        <w:t>(Luke 15:3-7</w:t>
      </w:r>
      <w:r w:rsidR="0033290F" w:rsidRPr="001864DF">
        <w:rPr>
          <w:rFonts w:asciiTheme="minorHAnsi" w:hAnsiTheme="minorHAnsi" w:cs="Tahoma"/>
          <w:i/>
          <w:color w:val="7030A0"/>
          <w:sz w:val="28"/>
          <w:szCs w:val="28"/>
        </w:rPr>
        <w:t>).</w:t>
      </w:r>
      <w:r w:rsidRPr="0033290F">
        <w:rPr>
          <w:rFonts w:asciiTheme="minorHAnsi" w:hAnsiTheme="minorHAnsi" w:cs="Tahoma"/>
          <w:color w:val="7030A0"/>
          <w:sz w:val="28"/>
          <w:szCs w:val="28"/>
        </w:rPr>
        <w:t xml:space="preserve"> </w:t>
      </w:r>
    </w:p>
    <w:p w:rsidR="008E65F0" w:rsidRDefault="00C767B2" w:rsidP="008E65F0">
      <w:pPr>
        <w:pStyle w:val="NormalWeb"/>
        <w:numPr>
          <w:ilvl w:val="0"/>
          <w:numId w:val="1"/>
        </w:numPr>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In the</w:t>
      </w:r>
      <w:r w:rsidR="0033290F">
        <w:rPr>
          <w:rFonts w:asciiTheme="minorHAnsi" w:hAnsiTheme="minorHAnsi" w:cs="Tahoma"/>
          <w:color w:val="000000"/>
          <w:sz w:val="28"/>
          <w:szCs w:val="28"/>
        </w:rPr>
        <w:t xml:space="preserve"> parable </w:t>
      </w:r>
      <w:r w:rsidR="00472239">
        <w:rPr>
          <w:rFonts w:asciiTheme="minorHAnsi" w:hAnsiTheme="minorHAnsi" w:cs="Tahoma"/>
          <w:color w:val="000000"/>
          <w:sz w:val="28"/>
          <w:szCs w:val="28"/>
        </w:rPr>
        <w:t xml:space="preserve">about a woman </w:t>
      </w:r>
      <w:r w:rsidR="0033290F">
        <w:rPr>
          <w:rFonts w:asciiTheme="minorHAnsi" w:hAnsiTheme="minorHAnsi" w:cs="Tahoma"/>
          <w:color w:val="000000"/>
          <w:sz w:val="28"/>
          <w:szCs w:val="28"/>
        </w:rPr>
        <w:t xml:space="preserve">and her lost coin, Jesus shows his inclusive attitude to </w:t>
      </w:r>
      <w:r w:rsidR="008E65F0">
        <w:rPr>
          <w:rFonts w:asciiTheme="minorHAnsi" w:hAnsiTheme="minorHAnsi" w:cs="Tahoma"/>
          <w:color w:val="000000"/>
          <w:sz w:val="28"/>
          <w:szCs w:val="28"/>
        </w:rPr>
        <w:t xml:space="preserve">females by acknowledging the role of women </w:t>
      </w:r>
      <w:r w:rsidR="0033290F">
        <w:rPr>
          <w:rFonts w:asciiTheme="minorHAnsi" w:hAnsiTheme="minorHAnsi" w:cs="Tahoma"/>
          <w:color w:val="000000"/>
          <w:sz w:val="28"/>
          <w:szCs w:val="28"/>
        </w:rPr>
        <w:t>in this work of mercy (</w:t>
      </w:r>
      <w:r w:rsidR="0033290F" w:rsidRPr="001864DF">
        <w:rPr>
          <w:rFonts w:asciiTheme="minorHAnsi" w:hAnsiTheme="minorHAnsi" w:cs="Tahoma"/>
          <w:i/>
          <w:color w:val="7030A0"/>
          <w:sz w:val="28"/>
          <w:szCs w:val="28"/>
        </w:rPr>
        <w:t>Luke 15:8-10</w:t>
      </w:r>
      <w:r w:rsidR="0033290F" w:rsidRPr="008E65F0">
        <w:rPr>
          <w:rFonts w:asciiTheme="minorHAnsi" w:hAnsiTheme="minorHAnsi" w:cs="Tahoma"/>
          <w:color w:val="7030A0"/>
          <w:sz w:val="28"/>
          <w:szCs w:val="28"/>
        </w:rPr>
        <w:t>)</w:t>
      </w:r>
      <w:r w:rsidR="008E65F0" w:rsidRPr="008E65F0">
        <w:rPr>
          <w:rFonts w:asciiTheme="minorHAnsi" w:hAnsiTheme="minorHAnsi" w:cs="Tahoma"/>
          <w:color w:val="7030A0"/>
          <w:sz w:val="28"/>
          <w:szCs w:val="28"/>
        </w:rPr>
        <w:t>.</w:t>
      </w:r>
    </w:p>
    <w:p w:rsidR="008E65F0" w:rsidRDefault="008E65F0" w:rsidP="008E65F0">
      <w:pPr>
        <w:pStyle w:val="NormalWeb"/>
        <w:numPr>
          <w:ilvl w:val="0"/>
          <w:numId w:val="1"/>
        </w:numPr>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The story of the man with two sons would have been greeted with surprise </w:t>
      </w:r>
      <w:r w:rsidR="00C767B2">
        <w:rPr>
          <w:rFonts w:asciiTheme="minorHAnsi" w:hAnsiTheme="minorHAnsi" w:cs="Tahoma"/>
          <w:color w:val="000000"/>
          <w:sz w:val="28"/>
          <w:szCs w:val="28"/>
        </w:rPr>
        <w:t xml:space="preserve">as it </w:t>
      </w:r>
      <w:r w:rsidR="00472239">
        <w:rPr>
          <w:rFonts w:asciiTheme="minorHAnsi" w:hAnsiTheme="minorHAnsi" w:cs="Tahoma"/>
          <w:color w:val="000000"/>
          <w:sz w:val="28"/>
          <w:szCs w:val="28"/>
        </w:rPr>
        <w:t xml:space="preserve">threatened the established code of family, inheritance and </w:t>
      </w:r>
      <w:r>
        <w:rPr>
          <w:rFonts w:asciiTheme="minorHAnsi" w:hAnsiTheme="minorHAnsi" w:cs="Tahoma"/>
          <w:color w:val="000000"/>
          <w:sz w:val="28"/>
          <w:szCs w:val="28"/>
        </w:rPr>
        <w:t xml:space="preserve">loyalty </w:t>
      </w:r>
      <w:r w:rsidRPr="001864DF">
        <w:rPr>
          <w:rFonts w:asciiTheme="minorHAnsi" w:hAnsiTheme="minorHAnsi" w:cs="Tahoma"/>
          <w:i/>
          <w:color w:val="7030A0"/>
          <w:sz w:val="28"/>
          <w:szCs w:val="28"/>
        </w:rPr>
        <w:t>(Luke 15:11 -32).</w:t>
      </w:r>
    </w:p>
    <w:p w:rsidR="008E65F0" w:rsidRPr="008E5D1C" w:rsidRDefault="008E65F0" w:rsidP="008E65F0">
      <w:pPr>
        <w:pStyle w:val="NormalWeb"/>
        <w:shd w:val="clear" w:color="auto" w:fill="FFFFFF"/>
        <w:spacing w:before="0" w:beforeAutospacing="0" w:after="0" w:afterAutospacing="0"/>
        <w:rPr>
          <w:rFonts w:asciiTheme="minorHAnsi" w:hAnsiTheme="minorHAnsi" w:cs="Tahoma"/>
          <w:color w:val="000000"/>
          <w:sz w:val="14"/>
          <w:szCs w:val="28"/>
        </w:rPr>
      </w:pPr>
    </w:p>
    <w:p w:rsidR="008E5D1C" w:rsidRDefault="008E5D1C" w:rsidP="008E65F0">
      <w:pPr>
        <w:pStyle w:val="NormalWeb"/>
        <w:shd w:val="clear" w:color="auto" w:fill="FFFFFF"/>
        <w:spacing w:before="0" w:beforeAutospacing="0" w:after="0" w:afterAutospacing="0"/>
        <w:rPr>
          <w:rFonts w:asciiTheme="minorHAnsi" w:hAnsiTheme="minorHAnsi" w:cs="Tahoma"/>
          <w:color w:val="000000"/>
          <w:sz w:val="28"/>
          <w:szCs w:val="28"/>
        </w:rPr>
      </w:pPr>
      <w:r>
        <w:rPr>
          <w:noProof/>
        </w:rPr>
        <w:drawing>
          <wp:anchor distT="0" distB="0" distL="114300" distR="114300" simplePos="0" relativeHeight="251660288" behindDoc="0" locked="0" layoutInCell="1" allowOverlap="1" wp14:anchorId="71A201A7" wp14:editId="6F266A50">
            <wp:simplePos x="0" y="0"/>
            <wp:positionH relativeFrom="margin">
              <wp:posOffset>4764405</wp:posOffset>
            </wp:positionH>
            <wp:positionV relativeFrom="margin">
              <wp:posOffset>7793355</wp:posOffset>
            </wp:positionV>
            <wp:extent cx="2190750" cy="2253615"/>
            <wp:effectExtent l="0" t="0" r="0" b="0"/>
            <wp:wrapSquare wrapText="bothSides"/>
            <wp:docPr id="3" name="Picture 3" descr="woman searching for lost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 searching for lost co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25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239">
        <w:rPr>
          <w:rFonts w:asciiTheme="minorHAnsi" w:hAnsiTheme="minorHAnsi" w:cs="Tahoma"/>
          <w:color w:val="000000"/>
          <w:sz w:val="28"/>
          <w:szCs w:val="28"/>
        </w:rPr>
        <w:t xml:space="preserve">Yet in all these events we see mercy breaking down barriers and expectations, crossing over seemingly insurmountable canyons and seeping into every corner of the lives of men and women. What do these parables of mercy have to say to us today? </w:t>
      </w:r>
    </w:p>
    <w:p w:rsidR="008E5D1C" w:rsidRDefault="00472239" w:rsidP="008E65F0">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What are the taboos in our time that God’s mercy can lift? What do we need to let go of so that this irrepressible force of love and compassion can soften our hearts? </w:t>
      </w:r>
    </w:p>
    <w:p w:rsidR="00472239" w:rsidRDefault="00472239" w:rsidP="008E65F0">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Are we up for this </w:t>
      </w:r>
      <w:r w:rsidR="008E65F0">
        <w:rPr>
          <w:rFonts w:asciiTheme="minorHAnsi" w:hAnsiTheme="minorHAnsi" w:cs="Tahoma"/>
          <w:color w:val="000000"/>
          <w:sz w:val="28"/>
          <w:szCs w:val="28"/>
        </w:rPr>
        <w:t xml:space="preserve">mercy </w:t>
      </w:r>
      <w:r>
        <w:rPr>
          <w:rFonts w:asciiTheme="minorHAnsi" w:hAnsiTheme="minorHAnsi" w:cs="Tahoma"/>
          <w:color w:val="000000"/>
          <w:sz w:val="28"/>
          <w:szCs w:val="28"/>
        </w:rPr>
        <w:t xml:space="preserve">challenge. </w:t>
      </w: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28"/>
          <w:szCs w:val="28"/>
        </w:rPr>
      </w:pP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28"/>
          <w:szCs w:val="28"/>
        </w:rPr>
      </w:pPr>
    </w:p>
    <w:p w:rsidR="00472239" w:rsidRPr="001864DF"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1864DF">
        <w:rPr>
          <w:rFonts w:asciiTheme="minorHAnsi" w:hAnsiTheme="minorHAnsi" w:cs="Tahoma"/>
          <w:b/>
          <w:color w:val="7030A0"/>
          <w:sz w:val="28"/>
          <w:szCs w:val="28"/>
        </w:rPr>
        <w:t>Luke 15:4</w:t>
      </w:r>
      <w:r w:rsidRPr="001864DF">
        <w:rPr>
          <w:rFonts w:asciiTheme="minorHAnsi" w:hAnsiTheme="minorHAnsi" w:cs="Tahoma"/>
          <w:b/>
          <w:color w:val="7030A0"/>
          <w:sz w:val="28"/>
          <w:szCs w:val="28"/>
        </w:rPr>
        <w:tab/>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‘What man among you with a hundred sheep, losing one, would not leave the ninety-nine in the wilderness and go after the missing one till he found it?’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place an equal value on all in my care</w:t>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reach out to those who are lost</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put myself out for others</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Pr="001864DF"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1864DF">
        <w:rPr>
          <w:rFonts w:asciiTheme="minorHAnsi" w:hAnsiTheme="minorHAnsi" w:cs="Tahoma"/>
          <w:b/>
          <w:color w:val="7030A0"/>
          <w:sz w:val="28"/>
          <w:szCs w:val="28"/>
        </w:rPr>
        <w:t>Luke 15:10</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‘I tell you there is rejoicing among the angels of God over one repentant sinner’</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find it hard to let go of a hurt or a grudge</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find it hard to believe in the joy of confession</w:t>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find it hard to be happy when someone repents</w:t>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1864DF" w:rsidRDefault="001864DF" w:rsidP="00472239">
      <w:pPr>
        <w:pStyle w:val="NormalWeb"/>
        <w:shd w:val="clear" w:color="auto" w:fill="FFFFFF"/>
        <w:spacing w:before="0" w:beforeAutospacing="0" w:after="0" w:afterAutospacing="0"/>
        <w:rPr>
          <w:rFonts w:asciiTheme="minorHAnsi" w:hAnsiTheme="minorHAnsi" w:cs="Tahoma"/>
          <w:b/>
          <w:color w:val="000000"/>
          <w:sz w:val="28"/>
          <w:szCs w:val="28"/>
        </w:rPr>
      </w:pPr>
    </w:p>
    <w:p w:rsidR="00472239" w:rsidRPr="001864DF"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1864DF">
        <w:rPr>
          <w:rFonts w:asciiTheme="minorHAnsi" w:hAnsiTheme="minorHAnsi" w:cs="Tahoma"/>
          <w:b/>
          <w:color w:val="7030A0"/>
          <w:sz w:val="28"/>
          <w:szCs w:val="28"/>
        </w:rPr>
        <w:t>Luke 15:21</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He ran to the boy and clasped him in his arms and kissed him tenderly</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show forgiveness when I am hurt</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don’t show my tenderness out of fear</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I don’t show affection by way of punishment </w:t>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Pr="001864DF"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1864DF">
        <w:rPr>
          <w:rFonts w:asciiTheme="minorHAnsi" w:hAnsiTheme="minorHAnsi" w:cs="Tahoma"/>
          <w:b/>
          <w:color w:val="7030A0"/>
          <w:sz w:val="28"/>
          <w:szCs w:val="28"/>
        </w:rPr>
        <w:t>Song</w:t>
      </w:r>
      <w:r w:rsidRPr="001864DF">
        <w:rPr>
          <w:rFonts w:asciiTheme="minorHAnsi" w:hAnsiTheme="minorHAnsi" w:cs="Tahoma"/>
          <w:b/>
          <w:color w:val="7030A0"/>
          <w:sz w:val="28"/>
          <w:szCs w:val="28"/>
        </w:rPr>
        <w:tab/>
      </w:r>
      <w:r w:rsidRPr="001864DF">
        <w:rPr>
          <w:rFonts w:asciiTheme="minorHAnsi" w:hAnsiTheme="minorHAnsi" w:cs="Tahoma"/>
          <w:b/>
          <w:color w:val="7030A0"/>
          <w:sz w:val="28"/>
          <w:szCs w:val="28"/>
        </w:rPr>
        <w:tab/>
      </w:r>
      <w:r w:rsidRPr="001864DF">
        <w:rPr>
          <w:rFonts w:asciiTheme="minorHAnsi" w:hAnsiTheme="minorHAnsi" w:cs="Tahoma"/>
          <w:b/>
          <w:color w:val="7030A0"/>
          <w:sz w:val="28"/>
          <w:szCs w:val="28"/>
        </w:rPr>
        <w:tab/>
        <w:t>Lord, Show Us Your Mercy (</w:t>
      </w:r>
      <w:r w:rsidR="001864DF" w:rsidRPr="001864DF">
        <w:rPr>
          <w:rFonts w:asciiTheme="minorHAnsi" w:hAnsiTheme="minorHAnsi" w:cs="Tahoma"/>
          <w:b/>
          <w:color w:val="7030A0"/>
          <w:sz w:val="28"/>
          <w:szCs w:val="28"/>
        </w:rPr>
        <w:t>©</w:t>
      </w:r>
      <w:r w:rsidRPr="001864DF">
        <w:rPr>
          <w:rFonts w:asciiTheme="minorHAnsi" w:hAnsiTheme="minorHAnsi" w:cs="Tahoma"/>
          <w:b/>
          <w:color w:val="7030A0"/>
          <w:sz w:val="28"/>
          <w:szCs w:val="28"/>
        </w:rPr>
        <w:t>Jeanne Cotter)</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b/>
          <w:color w:val="000000"/>
          <w:sz w:val="28"/>
          <w:szCs w:val="28"/>
        </w:rPr>
        <w:tab/>
        <w:t>All sing:</w:t>
      </w:r>
      <w:r>
        <w:rPr>
          <w:rFonts w:asciiTheme="minorHAnsi" w:hAnsiTheme="minorHAnsi" w:cs="Tahoma"/>
          <w:b/>
          <w:color w:val="000000"/>
          <w:sz w:val="28"/>
          <w:szCs w:val="28"/>
        </w:rPr>
        <w:tab/>
      </w:r>
      <w:r>
        <w:rPr>
          <w:rFonts w:asciiTheme="minorHAnsi" w:hAnsiTheme="minorHAnsi" w:cs="Tahoma"/>
          <w:color w:val="000000"/>
          <w:sz w:val="28"/>
          <w:szCs w:val="28"/>
        </w:rPr>
        <w:t>Lord, show us your mercy and love</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1864DF"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sidRPr="001864DF">
        <w:rPr>
          <w:rFonts w:asciiTheme="minorHAnsi" w:hAnsiTheme="minorHAnsi" w:cs="Tahoma"/>
          <w:b/>
          <w:i/>
          <w:color w:val="7030A0"/>
          <w:sz w:val="28"/>
          <w:szCs w:val="28"/>
        </w:rPr>
        <w:t xml:space="preserve">M.V. 9. </w:t>
      </w:r>
      <w:proofErr w:type="spellStart"/>
      <w:r w:rsidRPr="001864DF">
        <w:rPr>
          <w:rFonts w:asciiTheme="minorHAnsi" w:hAnsiTheme="minorHAnsi" w:cs="Tahoma"/>
          <w:b/>
          <w:i/>
          <w:color w:val="7030A0"/>
          <w:sz w:val="28"/>
          <w:szCs w:val="28"/>
        </w:rPr>
        <w:t>ctd</w:t>
      </w:r>
      <w:proofErr w:type="spellEnd"/>
      <w:r w:rsidRPr="001864DF">
        <w:rPr>
          <w:rFonts w:asciiTheme="minorHAnsi" w:hAnsiTheme="minorHAnsi" w:cs="Tahoma"/>
          <w:color w:val="7030A0"/>
          <w:sz w:val="28"/>
          <w:szCs w:val="28"/>
        </w:rPr>
        <w:t>.</w:t>
      </w:r>
      <w:r w:rsidRPr="001864DF">
        <w:rPr>
          <w:rFonts w:asciiTheme="minorHAnsi" w:hAnsiTheme="minorHAnsi" w:cs="Tahoma"/>
          <w:color w:val="000000"/>
          <w:sz w:val="28"/>
          <w:szCs w:val="28"/>
        </w:rPr>
        <w:t xml:space="preserve"> </w:t>
      </w:r>
    </w:p>
    <w:p w:rsidR="00895D9C"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From another parable, we cull an important teaching for our Christian lives. In reply to Peter’s question about how many times it is necessary to forgive, Jesus says: “I do not say seven times, but seventy times seven times” </w:t>
      </w:r>
      <w:r w:rsidRPr="001864DF">
        <w:rPr>
          <w:rFonts w:asciiTheme="minorHAnsi" w:hAnsiTheme="minorHAnsi" w:cs="Tahoma"/>
          <w:color w:val="7030A0"/>
          <w:sz w:val="28"/>
          <w:szCs w:val="28"/>
        </w:rPr>
        <w:t>(</w:t>
      </w:r>
      <w:r w:rsidRPr="001864DF">
        <w:rPr>
          <w:rFonts w:asciiTheme="minorHAnsi" w:hAnsiTheme="minorHAnsi" w:cs="Tahoma"/>
          <w:i/>
          <w:iCs/>
          <w:color w:val="7030A0"/>
          <w:sz w:val="28"/>
          <w:szCs w:val="28"/>
        </w:rPr>
        <w:t>Mt</w:t>
      </w:r>
      <w:r w:rsidRPr="001864DF">
        <w:rPr>
          <w:rStyle w:val="apple-converted-space"/>
          <w:rFonts w:asciiTheme="minorHAnsi" w:hAnsiTheme="minorHAnsi" w:cs="Tahoma"/>
          <w:i/>
          <w:color w:val="7030A0"/>
          <w:sz w:val="28"/>
          <w:szCs w:val="28"/>
        </w:rPr>
        <w:t> </w:t>
      </w:r>
      <w:r w:rsidRPr="001864DF">
        <w:rPr>
          <w:rFonts w:asciiTheme="minorHAnsi" w:hAnsiTheme="minorHAnsi" w:cs="Tahoma"/>
          <w:i/>
          <w:color w:val="7030A0"/>
          <w:sz w:val="28"/>
          <w:szCs w:val="28"/>
        </w:rPr>
        <w:t>18:22</w:t>
      </w:r>
      <w:r w:rsidRPr="001864DF">
        <w:rPr>
          <w:rFonts w:asciiTheme="minorHAnsi" w:hAnsiTheme="minorHAnsi" w:cs="Tahoma"/>
          <w:color w:val="7030A0"/>
          <w:sz w:val="28"/>
          <w:szCs w:val="28"/>
        </w:rPr>
        <w:t xml:space="preserve">). </w:t>
      </w:r>
      <w:r>
        <w:rPr>
          <w:rFonts w:asciiTheme="minorHAnsi" w:hAnsiTheme="minorHAnsi" w:cs="Tahoma"/>
          <w:color w:val="000000"/>
          <w:sz w:val="28"/>
          <w:szCs w:val="28"/>
        </w:rPr>
        <w:t>He then goes on to tell the parable of the “ruthless servant,” who, called by his master to return a huge amount, begs him on his knees for mercy.  His master cancels his debt. But he then meets a fellow servant who owes him a few cents and who in turn begs on his knees for mercy, but the first servant refuses his request and throws him into jail. When the master hears of the matter, he becomes infuriated and, summoning the first servant back to him, says, “Should not you have had mercy on your fellow servant, as I had mercy on you?” (</w:t>
      </w:r>
      <w:r w:rsidRPr="001864DF">
        <w:rPr>
          <w:rFonts w:asciiTheme="minorHAnsi" w:hAnsiTheme="minorHAnsi" w:cs="Tahoma"/>
          <w:i/>
          <w:iCs/>
          <w:color w:val="7030A0"/>
          <w:sz w:val="28"/>
          <w:szCs w:val="28"/>
        </w:rPr>
        <w:t>Mt</w:t>
      </w:r>
      <w:r w:rsidRPr="001864DF">
        <w:rPr>
          <w:rStyle w:val="apple-converted-space"/>
          <w:rFonts w:asciiTheme="minorHAnsi" w:hAnsiTheme="minorHAnsi" w:cs="Tahoma"/>
          <w:i/>
          <w:color w:val="7030A0"/>
          <w:sz w:val="28"/>
          <w:szCs w:val="28"/>
        </w:rPr>
        <w:t> </w:t>
      </w:r>
      <w:r w:rsidRPr="001864DF">
        <w:rPr>
          <w:rFonts w:asciiTheme="minorHAnsi" w:hAnsiTheme="minorHAnsi" w:cs="Tahoma"/>
          <w:i/>
          <w:color w:val="7030A0"/>
          <w:sz w:val="28"/>
          <w:szCs w:val="28"/>
        </w:rPr>
        <w:t>18:33</w:t>
      </w:r>
      <w:r>
        <w:rPr>
          <w:rFonts w:asciiTheme="minorHAnsi" w:hAnsiTheme="minorHAnsi" w:cs="Tahoma"/>
          <w:color w:val="000000"/>
          <w:sz w:val="28"/>
          <w:szCs w:val="28"/>
        </w:rPr>
        <w:t>). Jesus concludes, “So also my heavenly Father will do to every one of you, if you do not forgiv</w:t>
      </w:r>
      <w:r w:rsidR="00895D9C">
        <w:rPr>
          <w:rFonts w:asciiTheme="minorHAnsi" w:hAnsiTheme="minorHAnsi" w:cs="Tahoma"/>
          <w:color w:val="000000"/>
          <w:sz w:val="28"/>
          <w:szCs w:val="28"/>
        </w:rPr>
        <w:t>e your brother</w:t>
      </w:r>
      <w:r w:rsidR="00C767B2">
        <w:rPr>
          <w:rFonts w:asciiTheme="minorHAnsi" w:hAnsiTheme="minorHAnsi" w:cs="Tahoma"/>
          <w:color w:val="000000"/>
          <w:sz w:val="28"/>
          <w:szCs w:val="28"/>
        </w:rPr>
        <w:t>/sisters</w:t>
      </w:r>
      <w:r w:rsidR="00895D9C">
        <w:rPr>
          <w:rFonts w:asciiTheme="minorHAnsi" w:hAnsiTheme="minorHAnsi" w:cs="Tahoma"/>
          <w:color w:val="000000"/>
          <w:sz w:val="28"/>
          <w:szCs w:val="28"/>
        </w:rPr>
        <w:t xml:space="preserve"> from your heart”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sidRPr="00895D9C">
        <w:rPr>
          <w:rFonts w:asciiTheme="minorHAnsi" w:hAnsiTheme="minorHAnsi" w:cs="Tahoma"/>
          <w:i/>
          <w:color w:val="7030A0"/>
          <w:sz w:val="28"/>
          <w:szCs w:val="28"/>
        </w:rPr>
        <w:t>(</w:t>
      </w:r>
      <w:r w:rsidRPr="00895D9C">
        <w:rPr>
          <w:rFonts w:asciiTheme="minorHAnsi" w:hAnsiTheme="minorHAnsi" w:cs="Tahoma"/>
          <w:i/>
          <w:iCs/>
          <w:color w:val="7030A0"/>
          <w:sz w:val="28"/>
          <w:szCs w:val="28"/>
        </w:rPr>
        <w:t>Mt</w:t>
      </w:r>
      <w:r w:rsidRPr="00895D9C">
        <w:rPr>
          <w:rStyle w:val="apple-converted-space"/>
          <w:rFonts w:asciiTheme="minorHAnsi" w:hAnsiTheme="minorHAnsi" w:cs="Tahoma"/>
          <w:i/>
          <w:color w:val="7030A0"/>
          <w:sz w:val="28"/>
          <w:szCs w:val="28"/>
        </w:rPr>
        <w:t> </w:t>
      </w:r>
      <w:r w:rsidRPr="00895D9C">
        <w:rPr>
          <w:rFonts w:asciiTheme="minorHAnsi" w:hAnsiTheme="minorHAnsi" w:cs="Tahoma"/>
          <w:i/>
          <w:color w:val="7030A0"/>
          <w:sz w:val="28"/>
          <w:szCs w:val="28"/>
        </w:rPr>
        <w:t>18:35</w:t>
      </w:r>
      <w:r>
        <w:rPr>
          <w:rFonts w:asciiTheme="minorHAnsi" w:hAnsiTheme="minorHAnsi" w:cs="Tahoma"/>
          <w:color w:val="000000"/>
          <w:sz w:val="28"/>
          <w:szCs w:val="28"/>
        </w:rPr>
        <w:t>).</w:t>
      </w:r>
    </w:p>
    <w:p w:rsidR="00472239" w:rsidRDefault="00472239" w:rsidP="00472239">
      <w:pPr>
        <w:spacing w:after="0" w:line="240" w:lineRule="auto"/>
        <w:rPr>
          <w:sz w:val="16"/>
          <w:szCs w:val="16"/>
        </w:rPr>
      </w:pPr>
    </w:p>
    <w:p w:rsidR="00472239" w:rsidRPr="001864DF" w:rsidRDefault="00472239" w:rsidP="00472239">
      <w:pPr>
        <w:spacing w:after="0" w:line="240" w:lineRule="auto"/>
        <w:rPr>
          <w:color w:val="7030A0"/>
        </w:rPr>
      </w:pPr>
      <w:r w:rsidRPr="001864DF">
        <w:rPr>
          <w:b/>
          <w:color w:val="7030A0"/>
          <w:sz w:val="28"/>
          <w:szCs w:val="28"/>
        </w:rPr>
        <w:t>Song</w:t>
      </w:r>
      <w:r w:rsidRPr="001864DF">
        <w:rPr>
          <w:b/>
          <w:color w:val="7030A0"/>
          <w:sz w:val="28"/>
          <w:szCs w:val="28"/>
        </w:rPr>
        <w:tab/>
      </w:r>
      <w:r w:rsidRPr="001864DF">
        <w:rPr>
          <w:b/>
          <w:color w:val="7030A0"/>
          <w:sz w:val="28"/>
          <w:szCs w:val="28"/>
        </w:rPr>
        <w:tab/>
      </w:r>
      <w:r w:rsidRPr="001864DF">
        <w:rPr>
          <w:b/>
          <w:color w:val="7030A0"/>
          <w:sz w:val="28"/>
          <w:szCs w:val="28"/>
        </w:rPr>
        <w:tab/>
        <w:t>Amazing Grace (Traditional)</w:t>
      </w:r>
    </w:p>
    <w:p w:rsidR="00472239" w:rsidRDefault="008E5D1C" w:rsidP="00472239">
      <w:pPr>
        <w:spacing w:after="0" w:line="240" w:lineRule="auto"/>
        <w:ind w:left="1440" w:firstLine="720"/>
        <w:rPr>
          <w:sz w:val="28"/>
          <w:szCs w:val="28"/>
        </w:rPr>
      </w:pPr>
      <w:r>
        <w:rPr>
          <w:noProof/>
          <w:lang w:eastAsia="en-IE"/>
        </w:rPr>
        <w:drawing>
          <wp:anchor distT="0" distB="0" distL="114300" distR="114300" simplePos="0" relativeHeight="251661312" behindDoc="0" locked="0" layoutInCell="1" allowOverlap="1" wp14:anchorId="0CF5CB47" wp14:editId="4C841A50">
            <wp:simplePos x="0" y="0"/>
            <wp:positionH relativeFrom="page">
              <wp:posOffset>4857750</wp:posOffset>
            </wp:positionH>
            <wp:positionV relativeFrom="margin">
              <wp:posOffset>8031480</wp:posOffset>
            </wp:positionV>
            <wp:extent cx="2536825" cy="1266825"/>
            <wp:effectExtent l="0" t="0" r="0" b="9525"/>
            <wp:wrapSquare wrapText="bothSides"/>
            <wp:docPr id="4" name="Picture 4" descr="How To Sing Amazing G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To Sing Amazing Gra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68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239">
        <w:rPr>
          <w:sz w:val="28"/>
          <w:szCs w:val="28"/>
        </w:rPr>
        <w:t>Amazing grace, how sweet the sound,</w:t>
      </w:r>
    </w:p>
    <w:p w:rsidR="00472239" w:rsidRDefault="00472239" w:rsidP="00472239">
      <w:pPr>
        <w:spacing w:after="0" w:line="240" w:lineRule="auto"/>
        <w:ind w:left="2160"/>
        <w:rPr>
          <w:sz w:val="28"/>
          <w:szCs w:val="28"/>
        </w:rPr>
      </w:pPr>
      <w:r>
        <w:rPr>
          <w:sz w:val="28"/>
          <w:szCs w:val="28"/>
        </w:rPr>
        <w:t>That saved a wretch like me.</w:t>
      </w:r>
      <w:r w:rsidR="00895D9C" w:rsidRPr="00895D9C">
        <w:t xml:space="preserve"> </w:t>
      </w:r>
    </w:p>
    <w:p w:rsidR="00472239" w:rsidRDefault="00472239" w:rsidP="00472239">
      <w:pPr>
        <w:spacing w:after="0" w:line="240" w:lineRule="auto"/>
        <w:ind w:left="2160"/>
        <w:rPr>
          <w:sz w:val="28"/>
          <w:szCs w:val="28"/>
        </w:rPr>
      </w:pPr>
      <w:r>
        <w:rPr>
          <w:sz w:val="28"/>
          <w:szCs w:val="28"/>
        </w:rPr>
        <w:t>I once was lost, but now I’m found</w:t>
      </w:r>
    </w:p>
    <w:p w:rsidR="00472239" w:rsidRDefault="00472239" w:rsidP="00472239">
      <w:pPr>
        <w:spacing w:after="0" w:line="240" w:lineRule="auto"/>
        <w:ind w:left="2160"/>
        <w:rPr>
          <w:sz w:val="28"/>
          <w:szCs w:val="28"/>
        </w:rPr>
      </w:pPr>
      <w:r>
        <w:rPr>
          <w:sz w:val="28"/>
          <w:szCs w:val="28"/>
        </w:rPr>
        <w:t>Was blind, but now I see.</w:t>
      </w:r>
    </w:p>
    <w:p w:rsidR="00472239" w:rsidRDefault="00472239" w:rsidP="00472239">
      <w:pPr>
        <w:spacing w:after="0" w:line="240" w:lineRule="auto"/>
        <w:rPr>
          <w:sz w:val="16"/>
          <w:szCs w:val="16"/>
        </w:rPr>
      </w:pPr>
    </w:p>
    <w:p w:rsidR="00472239" w:rsidRDefault="00472239" w:rsidP="00472239">
      <w:pPr>
        <w:spacing w:after="0" w:line="240" w:lineRule="auto"/>
        <w:ind w:left="2160"/>
        <w:rPr>
          <w:sz w:val="28"/>
          <w:szCs w:val="28"/>
        </w:rPr>
      </w:pPr>
      <w:proofErr w:type="spellStart"/>
      <w:r>
        <w:rPr>
          <w:sz w:val="28"/>
          <w:szCs w:val="28"/>
        </w:rPr>
        <w:t>‘Twas</w:t>
      </w:r>
      <w:proofErr w:type="spellEnd"/>
      <w:r>
        <w:rPr>
          <w:sz w:val="28"/>
          <w:szCs w:val="28"/>
        </w:rPr>
        <w:t xml:space="preserve"> grace that taught my heart to fear</w:t>
      </w:r>
    </w:p>
    <w:p w:rsidR="00472239" w:rsidRDefault="00472239" w:rsidP="00472239">
      <w:pPr>
        <w:spacing w:after="0" w:line="240" w:lineRule="auto"/>
        <w:ind w:left="2160"/>
        <w:rPr>
          <w:sz w:val="28"/>
          <w:szCs w:val="28"/>
        </w:rPr>
      </w:pPr>
      <w:r>
        <w:rPr>
          <w:sz w:val="28"/>
          <w:szCs w:val="28"/>
        </w:rPr>
        <w:t>And grace my fears relieved.</w:t>
      </w:r>
    </w:p>
    <w:p w:rsidR="00472239" w:rsidRDefault="00472239" w:rsidP="00472239">
      <w:pPr>
        <w:spacing w:after="0" w:line="240" w:lineRule="auto"/>
        <w:ind w:left="2160"/>
        <w:rPr>
          <w:sz w:val="28"/>
          <w:szCs w:val="28"/>
        </w:rPr>
      </w:pPr>
      <w:r>
        <w:rPr>
          <w:sz w:val="28"/>
          <w:szCs w:val="28"/>
        </w:rPr>
        <w:lastRenderedPageBreak/>
        <w:t>How precious did that grace appear</w:t>
      </w:r>
    </w:p>
    <w:p w:rsidR="00472239" w:rsidRDefault="00472239" w:rsidP="00472239">
      <w:pPr>
        <w:spacing w:after="0" w:line="240" w:lineRule="auto"/>
        <w:ind w:left="2160"/>
        <w:rPr>
          <w:sz w:val="28"/>
          <w:szCs w:val="28"/>
        </w:rPr>
      </w:pPr>
      <w:r>
        <w:rPr>
          <w:sz w:val="28"/>
          <w:szCs w:val="28"/>
        </w:rPr>
        <w:t>The hour I first believed.</w:t>
      </w:r>
    </w:p>
    <w:p w:rsidR="00472239" w:rsidRDefault="00472239" w:rsidP="00472239">
      <w:pPr>
        <w:spacing w:after="0" w:line="240" w:lineRule="auto"/>
        <w:rPr>
          <w:b/>
          <w:color w:val="FF0000"/>
          <w:sz w:val="28"/>
          <w:szCs w:val="28"/>
        </w:rPr>
      </w:pPr>
      <w:r w:rsidRPr="001864DF">
        <w:rPr>
          <w:b/>
          <w:color w:val="7030A0"/>
          <w:sz w:val="28"/>
          <w:szCs w:val="28"/>
          <w:lang w:val="en"/>
        </w:rPr>
        <w:t xml:space="preserve">Reflection from the Mystics </w:t>
      </w:r>
      <w:r>
        <w:rPr>
          <w:b/>
          <w:sz w:val="28"/>
          <w:szCs w:val="28"/>
          <w:lang w:val="en"/>
        </w:rPr>
        <w:t>(</w:t>
      </w:r>
      <w:r w:rsidR="00C767B2">
        <w:rPr>
          <w:b/>
          <w:sz w:val="28"/>
          <w:szCs w:val="28"/>
          <w:lang w:val="en"/>
        </w:rPr>
        <w:t>©</w:t>
      </w:r>
      <w:r w:rsidRPr="001864DF">
        <w:rPr>
          <w:b/>
          <w:color w:val="7030A0"/>
          <w:sz w:val="28"/>
          <w:szCs w:val="28"/>
        </w:rPr>
        <w:t xml:space="preserve">Father Pius </w:t>
      </w:r>
      <w:proofErr w:type="spellStart"/>
      <w:r w:rsidRPr="001864DF">
        <w:rPr>
          <w:b/>
          <w:color w:val="7030A0"/>
          <w:sz w:val="28"/>
          <w:szCs w:val="28"/>
        </w:rPr>
        <w:t>Sammut</w:t>
      </w:r>
      <w:proofErr w:type="spellEnd"/>
      <w:r w:rsidRPr="001864DF">
        <w:rPr>
          <w:b/>
          <w:color w:val="7030A0"/>
          <w:sz w:val="28"/>
          <w:szCs w:val="28"/>
        </w:rPr>
        <w:t xml:space="preserve"> O.C.D.)</w:t>
      </w:r>
      <w:r>
        <w:rPr>
          <w:b/>
          <w:sz w:val="28"/>
          <w:szCs w:val="28"/>
        </w:rPr>
        <w:tab/>
      </w:r>
    </w:p>
    <w:p w:rsidR="00F976D5" w:rsidRDefault="00472239" w:rsidP="00472239">
      <w:pPr>
        <w:spacing w:after="0" w:line="240" w:lineRule="auto"/>
        <w:rPr>
          <w:sz w:val="28"/>
          <w:szCs w:val="28"/>
        </w:rPr>
      </w:pPr>
      <w:r>
        <w:rPr>
          <w:sz w:val="28"/>
          <w:szCs w:val="28"/>
        </w:rPr>
        <w:t xml:space="preserve">‘It happened one day that one of the brethren in the monastery of Abba Elias was tempted. Cast out of the monastery, he went over the mountain to Abba Anthony. The brother lived near him for a while and then Anthony sent him back to the monastery from which he had been expelled. When the brothers saw him they cast him out yet again, and he went back to Abba Anthony saying, "My Father, they will not receive me." </w:t>
      </w:r>
    </w:p>
    <w:p w:rsidR="00472239" w:rsidRDefault="00472239" w:rsidP="00472239">
      <w:pPr>
        <w:spacing w:after="0" w:line="240" w:lineRule="auto"/>
        <w:rPr>
          <w:sz w:val="28"/>
          <w:szCs w:val="28"/>
        </w:rPr>
      </w:pPr>
      <w:r>
        <w:rPr>
          <w:sz w:val="28"/>
          <w:szCs w:val="28"/>
        </w:rPr>
        <w:t>Then the old man sent them a message saying, "A boat was shipwrecked at sea and lost its cargo; with great difficulty it reached the shore; but you want to throw into the sea that which has found a safe harbour on the shore." When the brothers understood that it was Abba Anthony who had sent them this monk, they received him at once. ‘</w:t>
      </w:r>
    </w:p>
    <w:p w:rsidR="00472239" w:rsidRDefault="00472239" w:rsidP="00472239">
      <w:pPr>
        <w:spacing w:after="0" w:line="240" w:lineRule="auto"/>
        <w:rPr>
          <w:sz w:val="28"/>
          <w:szCs w:val="28"/>
        </w:rPr>
      </w:pPr>
    </w:p>
    <w:p w:rsidR="00472239" w:rsidRPr="00F976D5" w:rsidRDefault="00895D9C" w:rsidP="00472239">
      <w:pPr>
        <w:spacing w:after="0" w:line="240" w:lineRule="auto"/>
        <w:rPr>
          <w:color w:val="7030A0"/>
          <w:sz w:val="28"/>
          <w:szCs w:val="28"/>
        </w:rPr>
      </w:pPr>
      <w:r>
        <w:rPr>
          <w:noProof/>
          <w:lang w:eastAsia="en-IE"/>
        </w:rPr>
        <w:drawing>
          <wp:anchor distT="0" distB="0" distL="114300" distR="114300" simplePos="0" relativeHeight="251658240" behindDoc="0" locked="0" layoutInCell="1" allowOverlap="1" wp14:anchorId="2969ADB9" wp14:editId="563A5C29">
            <wp:simplePos x="0" y="0"/>
            <wp:positionH relativeFrom="margin">
              <wp:posOffset>5269230</wp:posOffset>
            </wp:positionH>
            <wp:positionV relativeFrom="margin">
              <wp:posOffset>2392045</wp:posOffset>
            </wp:positionV>
            <wp:extent cx="1867535" cy="1400175"/>
            <wp:effectExtent l="0" t="0" r="0" b="9525"/>
            <wp:wrapSquare wrapText="bothSides"/>
            <wp:docPr id="1" name="Picture 1" descr="Word of Life September 2010 &quot;Not seven times, I tell you, but seventy times  seven times.&quot; (Mt 18,22)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of Life September 2010 &quot;Not seven times, I tell you, but seventy times  seven times.&quot; (Mt 18,22) - ppt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753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239" w:rsidRPr="00F976D5">
        <w:rPr>
          <w:rFonts w:cs="Tahoma"/>
          <w:b/>
          <w:color w:val="7030A0"/>
          <w:sz w:val="28"/>
          <w:szCs w:val="28"/>
        </w:rPr>
        <w:t>Matthew 18:22</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 xml:space="preserve">Not seven, I tell you, but seventy </w:t>
      </w:r>
      <w:r w:rsidR="00F976D5">
        <w:rPr>
          <w:rFonts w:asciiTheme="minorHAnsi" w:hAnsiTheme="minorHAnsi" w:cs="Tahoma"/>
          <w:i/>
          <w:color w:val="000000"/>
          <w:sz w:val="28"/>
          <w:szCs w:val="28"/>
        </w:rPr>
        <w:t xml:space="preserve">times seven </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can be less than generous in my forgiving</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can be calculating in showing mercy</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can be cruel in my judgement of others</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Matthew 18:33</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Should not you have had mercy on your fellow servant, as I had mercy on you?</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Sometimes I am blind to my own faults</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Sometimes I am merciless to others</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Sometimes I am hard in punishing others</w:t>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Matthew 18:35</w:t>
      </w:r>
    </w:p>
    <w:p w:rsidR="00472239" w:rsidRDefault="00472239" w:rsidP="00472239">
      <w:pPr>
        <w:pStyle w:val="NormalWeb"/>
        <w:shd w:val="clear" w:color="auto" w:fill="FFFFFF"/>
        <w:spacing w:before="0" w:beforeAutospacing="0" w:after="0" w:afterAutospacing="0"/>
        <w:rPr>
          <w:rFonts w:asciiTheme="minorHAnsi" w:hAnsiTheme="minorHAnsi" w:cs="Tahoma"/>
          <w:i/>
          <w:color w:val="000000"/>
          <w:sz w:val="28"/>
          <w:szCs w:val="28"/>
        </w:rPr>
      </w:pPr>
      <w:r>
        <w:rPr>
          <w:rFonts w:asciiTheme="minorHAnsi" w:hAnsiTheme="minorHAnsi" w:cs="Tahoma"/>
          <w:i/>
          <w:color w:val="000000"/>
          <w:sz w:val="28"/>
          <w:szCs w:val="28"/>
        </w:rPr>
        <w:t>And that is how my father will deal with each one of you unless you forgive your brother from your heart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I fail to forgive in my mind</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I fail to forgive from my soul </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 xml:space="preserve">I fail to forgive with my heart </w:t>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r>
      <w:proofErr w:type="spellStart"/>
      <w:r>
        <w:rPr>
          <w:rFonts w:asciiTheme="minorHAnsi" w:hAnsiTheme="minorHAnsi" w:cs="Tahoma"/>
          <w:color w:val="000000"/>
          <w:sz w:val="28"/>
          <w:szCs w:val="28"/>
        </w:rPr>
        <w:t>Déan</w:t>
      </w:r>
      <w:proofErr w:type="spellEnd"/>
      <w:r>
        <w:rPr>
          <w:rFonts w:asciiTheme="minorHAnsi" w:hAnsiTheme="minorHAnsi" w:cs="Tahoma"/>
          <w:color w:val="000000"/>
          <w:sz w:val="28"/>
          <w:szCs w:val="28"/>
        </w:rPr>
        <w:t xml:space="preserve"> </w:t>
      </w:r>
      <w:proofErr w:type="spellStart"/>
      <w:r>
        <w:rPr>
          <w:rFonts w:asciiTheme="minorHAnsi" w:hAnsiTheme="minorHAnsi" w:cs="Tahoma"/>
          <w:color w:val="000000"/>
          <w:sz w:val="28"/>
          <w:szCs w:val="28"/>
        </w:rPr>
        <w:t>trócaire</w:t>
      </w:r>
      <w:proofErr w:type="spellEnd"/>
      <w:r>
        <w:rPr>
          <w:rFonts w:asciiTheme="minorHAnsi" w:hAnsiTheme="minorHAnsi" w:cs="Tahoma"/>
          <w:color w:val="000000"/>
          <w:sz w:val="28"/>
          <w:szCs w:val="28"/>
        </w:rPr>
        <w:t xml:space="preserve"> is </w:t>
      </w:r>
      <w:proofErr w:type="spellStart"/>
      <w:r>
        <w:rPr>
          <w:rFonts w:asciiTheme="minorHAnsi" w:hAnsiTheme="minorHAnsi" w:cs="Tahoma"/>
          <w:color w:val="000000"/>
          <w:sz w:val="28"/>
          <w:szCs w:val="28"/>
        </w:rPr>
        <w:t>trua</w:t>
      </w:r>
      <w:proofErr w:type="spellEnd"/>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16"/>
          <w:szCs w:val="16"/>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Act of Sorrow</w:t>
      </w: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000000"/>
          <w:sz w:val="14"/>
          <w:szCs w:val="28"/>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Individual Confession and Absolution</w:t>
      </w:r>
      <w:r w:rsidR="00F976D5" w:rsidRPr="00F976D5">
        <w:rPr>
          <w:rFonts w:asciiTheme="minorHAnsi" w:hAnsiTheme="minorHAnsi" w:cs="Tahoma"/>
          <w:b/>
          <w:i/>
          <w:sz w:val="28"/>
          <w:szCs w:val="28"/>
        </w:rPr>
        <w:t xml:space="preserve"> (</w:t>
      </w:r>
      <w:proofErr w:type="spellStart"/>
      <w:r w:rsidR="00F976D5" w:rsidRPr="00F976D5">
        <w:rPr>
          <w:rFonts w:asciiTheme="minorHAnsi" w:hAnsiTheme="minorHAnsi" w:cs="Tahoma"/>
          <w:b/>
          <w:i/>
          <w:sz w:val="28"/>
          <w:szCs w:val="28"/>
        </w:rPr>
        <w:t>Covid</w:t>
      </w:r>
      <w:proofErr w:type="spellEnd"/>
      <w:r w:rsidR="00F976D5" w:rsidRPr="00F976D5">
        <w:rPr>
          <w:rFonts w:asciiTheme="minorHAnsi" w:hAnsiTheme="minorHAnsi" w:cs="Tahoma"/>
          <w:b/>
          <w:i/>
          <w:sz w:val="28"/>
          <w:szCs w:val="28"/>
        </w:rPr>
        <w:t xml:space="preserve"> Restrictions may apply)</w:t>
      </w:r>
    </w:p>
    <w:p w:rsidR="00472239" w:rsidRDefault="00472239" w:rsidP="00472239">
      <w:pPr>
        <w:pStyle w:val="NormalWeb"/>
        <w:shd w:val="clear" w:color="auto" w:fill="FFFFFF"/>
        <w:spacing w:before="0" w:beforeAutospacing="0" w:after="0" w:afterAutospacing="0"/>
        <w:rPr>
          <w:rFonts w:asciiTheme="minorHAnsi" w:hAnsiTheme="minorHAnsi" w:cs="Tahoma"/>
          <w:b/>
          <w:color w:val="000000"/>
          <w:sz w:val="16"/>
          <w:szCs w:val="16"/>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The Lord’s Prayer</w:t>
      </w:r>
      <w:r w:rsidRPr="00F976D5">
        <w:rPr>
          <w:rFonts w:asciiTheme="minorHAnsi" w:hAnsiTheme="minorHAnsi" w:cs="Tahoma"/>
          <w:b/>
          <w:color w:val="7030A0"/>
          <w:sz w:val="28"/>
          <w:szCs w:val="28"/>
        </w:rPr>
        <w:tab/>
        <w:t xml:space="preserve">Our Father (Ronan </w:t>
      </w:r>
      <w:proofErr w:type="spellStart"/>
      <w:r w:rsidRPr="00F976D5">
        <w:rPr>
          <w:rFonts w:asciiTheme="minorHAnsi" w:hAnsiTheme="minorHAnsi" w:cs="Tahoma"/>
          <w:b/>
          <w:color w:val="7030A0"/>
          <w:sz w:val="28"/>
          <w:szCs w:val="28"/>
        </w:rPr>
        <w:t>McDonagh</w:t>
      </w:r>
      <w:proofErr w:type="spellEnd"/>
      <w:r w:rsidRPr="00F976D5">
        <w:rPr>
          <w:rFonts w:asciiTheme="minorHAnsi" w:hAnsiTheme="minorHAnsi" w:cs="Tahoma"/>
          <w:b/>
          <w:color w:val="7030A0"/>
          <w:sz w:val="28"/>
          <w:szCs w:val="28"/>
        </w:rPr>
        <w: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F976D5" w:rsidRDefault="00472239" w:rsidP="00472239">
      <w:pPr>
        <w:pStyle w:val="NormalWeb"/>
        <w:shd w:val="clear" w:color="auto" w:fill="FFFFFF"/>
        <w:spacing w:before="0" w:beforeAutospacing="0" w:after="0" w:afterAutospacing="0"/>
        <w:rPr>
          <w:rFonts w:asciiTheme="minorHAnsi" w:hAnsiTheme="minorHAnsi" w:cs="Tahoma"/>
          <w:color w:val="7030A0"/>
          <w:sz w:val="28"/>
          <w:szCs w:val="28"/>
        </w:rPr>
      </w:pPr>
      <w:r w:rsidRPr="00F976D5">
        <w:rPr>
          <w:rFonts w:asciiTheme="minorHAnsi" w:hAnsiTheme="minorHAnsi" w:cs="Tahoma"/>
          <w:b/>
          <w:i/>
          <w:color w:val="7030A0"/>
          <w:sz w:val="28"/>
          <w:szCs w:val="28"/>
        </w:rPr>
        <w:t xml:space="preserve">M.V. 9. </w:t>
      </w:r>
      <w:proofErr w:type="spellStart"/>
      <w:r w:rsidRPr="00F976D5">
        <w:rPr>
          <w:rFonts w:asciiTheme="minorHAnsi" w:hAnsiTheme="minorHAnsi" w:cs="Tahoma"/>
          <w:b/>
          <w:i/>
          <w:color w:val="7030A0"/>
          <w:sz w:val="28"/>
          <w:szCs w:val="28"/>
        </w:rPr>
        <w:t>ctd</w:t>
      </w:r>
      <w:proofErr w:type="spellEnd"/>
      <w:r w:rsidRPr="00F976D5">
        <w:rPr>
          <w:rFonts w:asciiTheme="minorHAnsi" w:hAnsiTheme="minorHAnsi" w:cs="Tahoma"/>
          <w:b/>
          <w:color w:val="7030A0"/>
          <w:sz w:val="28"/>
          <w:szCs w:val="28"/>
        </w:rPr>
        <w:t>.</w:t>
      </w:r>
      <w:r w:rsidRPr="00F976D5">
        <w:rPr>
          <w:rFonts w:asciiTheme="minorHAnsi" w:hAnsiTheme="minorHAnsi" w:cs="Tahoma"/>
          <w:color w:val="7030A0"/>
          <w:sz w:val="28"/>
          <w:szCs w:val="28"/>
        </w:rPr>
        <w:t xml:space="preserve"> </w:t>
      </w:r>
    </w:p>
    <w:p w:rsidR="00472239" w:rsidRDefault="00F976D5"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7030A0"/>
          <w:sz w:val="28"/>
          <w:szCs w:val="28"/>
        </w:rPr>
        <w:t>‘</w:t>
      </w:r>
      <w:r w:rsidR="00472239">
        <w:rPr>
          <w:rFonts w:asciiTheme="minorHAnsi" w:hAnsiTheme="minorHAnsi" w:cs="Tahoma"/>
          <w:color w:val="000000"/>
          <w:sz w:val="28"/>
          <w:szCs w:val="28"/>
        </w:rPr>
        <w:t xml:space="preserve">As we can see in Sacred Scripture, mercy is a key word that indicates God’s action towards us. He does not limit himself merely to affirming his love, but makes it visible and tangible. Love, after all, can never be just an abstraction. By its very nature, it indicates something concrete: intentions, attitudes, and behaviours that are shown in daily living. The mercy of God is his loving concern for each one of us. He feels responsible; that is, he desires our wellbeing and he wants to see us happy, full of joy, and peaceful. This is the path which the merciful love of </w:t>
      </w:r>
      <w:r w:rsidR="00472239">
        <w:rPr>
          <w:rFonts w:asciiTheme="minorHAnsi" w:hAnsiTheme="minorHAnsi" w:cs="Tahoma"/>
          <w:color w:val="000000"/>
          <w:sz w:val="28"/>
          <w:szCs w:val="28"/>
        </w:rPr>
        <w:lastRenderedPageBreak/>
        <w:t>Christians must also travel. As the Father loves, so do his children. Just as he is merciful, so we are called to be merciful to each other.</w:t>
      </w:r>
      <w:r>
        <w:rPr>
          <w:rFonts w:asciiTheme="minorHAnsi" w:hAnsiTheme="minorHAnsi" w:cs="Tahoma"/>
          <w:color w:val="000000"/>
          <w:sz w:val="28"/>
          <w:szCs w:val="28"/>
        </w:rPr>
        <w:t>’</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16"/>
          <w:szCs w:val="16"/>
        </w:rPr>
      </w:pPr>
    </w:p>
    <w:p w:rsidR="00472239" w:rsidRPr="00F976D5" w:rsidRDefault="00472239"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F976D5">
        <w:rPr>
          <w:rFonts w:asciiTheme="minorHAnsi" w:hAnsiTheme="minorHAnsi" w:cs="Tahoma"/>
          <w:b/>
          <w:color w:val="7030A0"/>
          <w:sz w:val="28"/>
          <w:szCs w:val="28"/>
        </w:rPr>
        <w:t>Final Prayer</w:t>
      </w:r>
      <w:r w:rsidRPr="00F976D5">
        <w:rPr>
          <w:rFonts w:asciiTheme="minorHAnsi" w:hAnsiTheme="minorHAnsi" w:cs="Tahoma"/>
          <w:b/>
          <w:color w:val="7030A0"/>
          <w:sz w:val="28"/>
          <w:szCs w:val="28"/>
        </w:rPr>
        <w:tab/>
      </w:r>
      <w:r w:rsidRPr="00F976D5">
        <w:rPr>
          <w:rFonts w:asciiTheme="minorHAnsi" w:hAnsiTheme="minorHAnsi" w:cs="Tahoma"/>
          <w:b/>
          <w:color w:val="7030A0"/>
          <w:sz w:val="28"/>
          <w:szCs w:val="28"/>
        </w:rPr>
        <w:tab/>
        <w:t>Let us pray,</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God of tenderness and compassion,</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We thank you for the grace of your mercy</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We celebrate the joy of your forgiveness</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We commit to sharing your generosity with others.</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r>
        <w:rPr>
          <w:rFonts w:asciiTheme="minorHAnsi" w:hAnsiTheme="minorHAnsi" w:cs="Tahoma"/>
          <w:color w:val="000000"/>
          <w:sz w:val="28"/>
          <w:szCs w:val="28"/>
        </w:rPr>
        <w:tab/>
      </w:r>
      <w:r>
        <w:rPr>
          <w:rFonts w:asciiTheme="minorHAnsi" w:hAnsiTheme="minorHAnsi" w:cs="Tahoma"/>
          <w:color w:val="000000"/>
          <w:sz w:val="28"/>
          <w:szCs w:val="28"/>
        </w:rPr>
        <w:tab/>
      </w:r>
      <w:r>
        <w:rPr>
          <w:rFonts w:asciiTheme="minorHAnsi" w:hAnsiTheme="minorHAnsi" w:cs="Tahoma"/>
          <w:color w:val="000000"/>
          <w:sz w:val="28"/>
          <w:szCs w:val="28"/>
        </w:rPr>
        <w:tab/>
        <w:t>Through Christ, our Lord. Amen.</w:t>
      </w:r>
    </w:p>
    <w:p w:rsidR="00472239" w:rsidRDefault="00472239" w:rsidP="00472239">
      <w:pPr>
        <w:pStyle w:val="NormalWeb"/>
        <w:shd w:val="clear" w:color="auto" w:fill="FFFFFF"/>
        <w:spacing w:before="0" w:beforeAutospacing="0" w:after="0" w:afterAutospacing="0"/>
        <w:rPr>
          <w:rFonts w:asciiTheme="minorHAnsi" w:hAnsiTheme="minorHAnsi" w:cs="Tahoma"/>
          <w:color w:val="000000"/>
          <w:sz w:val="28"/>
          <w:szCs w:val="28"/>
        </w:rPr>
      </w:pPr>
    </w:p>
    <w:p w:rsidR="00524FB8" w:rsidRDefault="008E5D1C" w:rsidP="00472239">
      <w:pPr>
        <w:pStyle w:val="NormalWeb"/>
        <w:shd w:val="clear" w:color="auto" w:fill="FFFFFF"/>
        <w:spacing w:before="0" w:beforeAutospacing="0" w:after="0" w:afterAutospacing="0"/>
        <w:rPr>
          <w:rFonts w:asciiTheme="minorHAnsi" w:hAnsiTheme="minorHAnsi" w:cs="Tahoma"/>
          <w:b/>
          <w:color w:val="7030A0"/>
          <w:sz w:val="28"/>
          <w:szCs w:val="28"/>
        </w:rPr>
      </w:pPr>
      <w:r w:rsidRPr="008E5D1C">
        <w:rPr>
          <w:rFonts w:asciiTheme="minorHAnsi" w:hAnsiTheme="minorHAnsi" w:cs="Tahoma"/>
          <w:b/>
          <w:color w:val="7030A0"/>
          <w:sz w:val="28"/>
          <w:szCs w:val="28"/>
        </w:rPr>
        <w:t>Song</w:t>
      </w:r>
      <w:r w:rsidR="0050544A">
        <w:rPr>
          <w:rFonts w:asciiTheme="minorHAnsi" w:hAnsiTheme="minorHAnsi" w:cs="Tahoma"/>
          <w:b/>
          <w:color w:val="7030A0"/>
          <w:sz w:val="28"/>
          <w:szCs w:val="28"/>
        </w:rPr>
        <w:tab/>
      </w:r>
      <w:r w:rsidR="0050544A">
        <w:rPr>
          <w:rFonts w:asciiTheme="minorHAnsi" w:hAnsiTheme="minorHAnsi" w:cs="Tahoma"/>
          <w:b/>
          <w:color w:val="7030A0"/>
          <w:sz w:val="28"/>
          <w:szCs w:val="28"/>
        </w:rPr>
        <w:tab/>
      </w:r>
      <w:r w:rsidR="0050544A">
        <w:rPr>
          <w:rFonts w:asciiTheme="minorHAnsi" w:hAnsiTheme="minorHAnsi" w:cs="Tahoma"/>
          <w:b/>
          <w:color w:val="7030A0"/>
          <w:sz w:val="28"/>
          <w:szCs w:val="28"/>
        </w:rPr>
        <w:tab/>
        <w:t xml:space="preserve">You Are My All </w:t>
      </w:r>
      <w:proofErr w:type="gramStart"/>
      <w:r w:rsidR="0050544A">
        <w:rPr>
          <w:rFonts w:asciiTheme="minorHAnsi" w:hAnsiTheme="minorHAnsi" w:cs="Tahoma"/>
          <w:b/>
          <w:color w:val="7030A0"/>
          <w:sz w:val="28"/>
          <w:szCs w:val="28"/>
        </w:rPr>
        <w:t>In</w:t>
      </w:r>
      <w:proofErr w:type="gramEnd"/>
      <w:r w:rsidR="0050544A">
        <w:rPr>
          <w:rFonts w:asciiTheme="minorHAnsi" w:hAnsiTheme="minorHAnsi" w:cs="Tahoma"/>
          <w:b/>
          <w:color w:val="7030A0"/>
          <w:sz w:val="28"/>
          <w:szCs w:val="28"/>
        </w:rPr>
        <w:t xml:space="preserve"> All</w:t>
      </w:r>
      <w:r w:rsidR="001947B7">
        <w:rPr>
          <w:rFonts w:asciiTheme="minorHAnsi" w:hAnsiTheme="minorHAnsi" w:cs="Tahoma"/>
          <w:b/>
          <w:color w:val="7030A0"/>
          <w:sz w:val="28"/>
          <w:szCs w:val="28"/>
        </w:rPr>
        <w:t xml:space="preserve"> (©</w:t>
      </w:r>
      <w:r w:rsidR="0050544A">
        <w:rPr>
          <w:rFonts w:asciiTheme="minorHAnsi" w:hAnsiTheme="minorHAnsi" w:cs="Tahoma"/>
          <w:b/>
          <w:color w:val="7030A0"/>
          <w:sz w:val="28"/>
          <w:szCs w:val="28"/>
        </w:rPr>
        <w:t>Dennis Jernigan)</w:t>
      </w:r>
      <w:r w:rsidR="00524FB8">
        <w:rPr>
          <w:rFonts w:asciiTheme="minorHAnsi" w:hAnsiTheme="minorHAnsi" w:cs="Tahoma"/>
          <w:b/>
          <w:color w:val="7030A0"/>
          <w:sz w:val="28"/>
          <w:szCs w:val="28"/>
        </w:rPr>
        <w:t xml:space="preserve"> – Emmanuel 2016</w:t>
      </w:r>
      <w:r w:rsidRPr="008E5D1C">
        <w:rPr>
          <w:rFonts w:asciiTheme="minorHAnsi" w:hAnsiTheme="minorHAnsi" w:cs="Tahoma"/>
          <w:b/>
          <w:color w:val="7030A0"/>
          <w:sz w:val="28"/>
          <w:szCs w:val="28"/>
        </w:rPr>
        <w:tab/>
      </w:r>
    </w:p>
    <w:p w:rsidR="00524FB8" w:rsidRDefault="00524FB8" w:rsidP="00524FB8">
      <w:pPr>
        <w:pStyle w:val="NormalWeb"/>
        <w:shd w:val="clear" w:color="auto" w:fill="FFFFFF"/>
        <w:spacing w:before="0" w:beforeAutospacing="0" w:after="0" w:afterAutospacing="0"/>
        <w:ind w:firstLine="720"/>
        <w:rPr>
          <w:rFonts w:asciiTheme="minorHAnsi" w:hAnsiTheme="minorHAnsi" w:cs="Tahoma"/>
          <w:sz w:val="28"/>
          <w:szCs w:val="28"/>
        </w:rPr>
      </w:pPr>
      <w:r w:rsidRPr="00524FB8">
        <w:rPr>
          <w:rFonts w:asciiTheme="minorHAnsi" w:hAnsiTheme="minorHAnsi" w:cs="Tahoma"/>
          <w:b/>
          <w:sz w:val="28"/>
          <w:szCs w:val="28"/>
        </w:rPr>
        <w:t>All sing:</w:t>
      </w:r>
      <w:r>
        <w:rPr>
          <w:rFonts w:asciiTheme="minorHAnsi" w:hAnsiTheme="minorHAnsi" w:cs="Tahoma"/>
          <w:b/>
          <w:color w:val="7030A0"/>
          <w:sz w:val="28"/>
          <w:szCs w:val="28"/>
        </w:rPr>
        <w:tab/>
      </w:r>
      <w:r w:rsidRPr="00524FB8">
        <w:rPr>
          <w:rFonts w:asciiTheme="minorHAnsi" w:hAnsiTheme="minorHAnsi" w:cs="Tahoma"/>
          <w:sz w:val="28"/>
          <w:szCs w:val="28"/>
        </w:rPr>
        <w:t>Jesus, Lamb of God, Worthy is your name</w:t>
      </w:r>
    </w:p>
    <w:p w:rsidR="00210329" w:rsidRDefault="00524FB8" w:rsidP="00472239">
      <w:pPr>
        <w:pStyle w:val="NormalWeb"/>
        <w:shd w:val="clear" w:color="auto" w:fill="FFFFFF"/>
        <w:spacing w:before="0" w:beforeAutospacing="0" w:after="0" w:afterAutospacing="0"/>
        <w:rPr>
          <w:rFonts w:asciiTheme="minorHAnsi" w:hAnsiTheme="minorHAnsi" w:cs="Tahoma"/>
          <w:sz w:val="28"/>
          <w:szCs w:val="28"/>
        </w:rPr>
      </w:pP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sidRPr="00524FB8">
        <w:rPr>
          <w:rFonts w:asciiTheme="minorHAnsi" w:hAnsiTheme="minorHAnsi" w:cs="Tahoma"/>
          <w:sz w:val="28"/>
          <w:szCs w:val="28"/>
        </w:rPr>
        <w:t>Jesus, Lamb of God, Worthy is your name</w:t>
      </w: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B43CB5" w:rsidP="00472239">
      <w:pPr>
        <w:pStyle w:val="NormalWeb"/>
        <w:shd w:val="clear" w:color="auto" w:fill="FFFFFF"/>
        <w:spacing w:before="0" w:beforeAutospacing="0" w:after="0" w:afterAutospacing="0"/>
        <w:rPr>
          <w:rFonts w:asciiTheme="minorHAnsi" w:hAnsiTheme="minorHAnsi" w:cs="Tahoma"/>
          <w:sz w:val="28"/>
          <w:szCs w:val="28"/>
        </w:rPr>
      </w:pPr>
      <w:r>
        <w:rPr>
          <w:noProof/>
        </w:rPr>
        <w:drawing>
          <wp:anchor distT="0" distB="0" distL="114300" distR="114300" simplePos="0" relativeHeight="251666432" behindDoc="0" locked="0" layoutInCell="1" allowOverlap="1" wp14:anchorId="7F545EF4" wp14:editId="62CBA2C3">
            <wp:simplePos x="0" y="0"/>
            <wp:positionH relativeFrom="margin">
              <wp:align>center</wp:align>
            </wp:positionH>
            <wp:positionV relativeFrom="margin">
              <wp:posOffset>3328670</wp:posOffset>
            </wp:positionV>
            <wp:extent cx="6667500" cy="4305300"/>
            <wp:effectExtent l="0" t="0" r="0" b="0"/>
            <wp:wrapSquare wrapText="bothSides"/>
            <wp:docPr id="8" name="Picture 8" descr="2021 Reconciliation Theme - &amp;#39;More than a Word: Reconciliation Takes Action&amp;#39;  | Indigenou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21 Reconciliation Theme - &amp;#39;More than a Word: Reconciliation Takes Action&amp;#39;  | Indigenous.gov.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4305300"/>
                    </a:xfrm>
                    <a:prstGeom prst="rect">
                      <a:avLst/>
                    </a:prstGeom>
                    <a:noFill/>
                    <a:ln>
                      <a:noFill/>
                    </a:ln>
                  </pic:spPr>
                </pic:pic>
              </a:graphicData>
            </a:graphic>
          </wp:anchor>
        </w:drawing>
      </w: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p>
    <w:p w:rsidR="00210329" w:rsidRDefault="00210329" w:rsidP="00472239">
      <w:pPr>
        <w:pStyle w:val="NormalWeb"/>
        <w:shd w:val="clear" w:color="auto" w:fill="FFFFFF"/>
        <w:spacing w:before="0" w:beforeAutospacing="0" w:after="0" w:afterAutospacing="0"/>
        <w:rPr>
          <w:rFonts w:asciiTheme="minorHAnsi" w:hAnsiTheme="minorHAnsi" w:cs="Tahoma"/>
          <w:sz w:val="28"/>
          <w:szCs w:val="28"/>
        </w:rPr>
      </w:pPr>
      <w:bookmarkStart w:id="0" w:name="_GoBack"/>
      <w:bookmarkEnd w:id="0"/>
    </w:p>
    <w:sectPr w:rsidR="00210329" w:rsidSect="0047223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98"/>
    <w:multiLevelType w:val="hybridMultilevel"/>
    <w:tmpl w:val="EBF48062"/>
    <w:lvl w:ilvl="0" w:tplc="096255B2">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39"/>
    <w:rsid w:val="001454F6"/>
    <w:rsid w:val="001864DF"/>
    <w:rsid w:val="001947B7"/>
    <w:rsid w:val="00197BD7"/>
    <w:rsid w:val="001F489F"/>
    <w:rsid w:val="00210329"/>
    <w:rsid w:val="002D24E9"/>
    <w:rsid w:val="0033290F"/>
    <w:rsid w:val="00334C09"/>
    <w:rsid w:val="003E5F53"/>
    <w:rsid w:val="004350B8"/>
    <w:rsid w:val="00472239"/>
    <w:rsid w:val="0050544A"/>
    <w:rsid w:val="00524FB8"/>
    <w:rsid w:val="00556213"/>
    <w:rsid w:val="006368AF"/>
    <w:rsid w:val="006D04C1"/>
    <w:rsid w:val="007341A2"/>
    <w:rsid w:val="007B5CF7"/>
    <w:rsid w:val="0082215E"/>
    <w:rsid w:val="00825657"/>
    <w:rsid w:val="00844658"/>
    <w:rsid w:val="00892F58"/>
    <w:rsid w:val="00895D9C"/>
    <w:rsid w:val="008E5D1C"/>
    <w:rsid w:val="008E65F0"/>
    <w:rsid w:val="00A025A6"/>
    <w:rsid w:val="00A23B6A"/>
    <w:rsid w:val="00AB192F"/>
    <w:rsid w:val="00AB7A10"/>
    <w:rsid w:val="00AF7F1C"/>
    <w:rsid w:val="00B43CB5"/>
    <w:rsid w:val="00B902FA"/>
    <w:rsid w:val="00C767B2"/>
    <w:rsid w:val="00E93A2F"/>
    <w:rsid w:val="00F976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E9F5A-BF94-4640-9845-3513324D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23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23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72239"/>
  </w:style>
  <w:style w:type="character" w:styleId="Emphasis">
    <w:name w:val="Emphasis"/>
    <w:basedOn w:val="DefaultParagraphFont"/>
    <w:uiPriority w:val="20"/>
    <w:qFormat/>
    <w:rsid w:val="00556213"/>
    <w:rPr>
      <w:i/>
      <w:iCs/>
    </w:rPr>
  </w:style>
  <w:style w:type="paragraph" w:styleId="BalloonText">
    <w:name w:val="Balloon Text"/>
    <w:basedOn w:val="Normal"/>
    <w:link w:val="BalloonTextChar"/>
    <w:uiPriority w:val="99"/>
    <w:semiHidden/>
    <w:unhideWhenUsed/>
    <w:rsid w:val="00A02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A6"/>
    <w:rPr>
      <w:rFonts w:ascii="Segoe UI" w:hAnsi="Segoe UI" w:cs="Segoe UI"/>
      <w:sz w:val="18"/>
      <w:szCs w:val="18"/>
    </w:rPr>
  </w:style>
  <w:style w:type="character" w:styleId="Hyperlink">
    <w:name w:val="Hyperlink"/>
    <w:basedOn w:val="DefaultParagraphFont"/>
    <w:uiPriority w:val="99"/>
    <w:unhideWhenUsed/>
    <w:rsid w:val="006368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stersof"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10</cp:revision>
  <cp:lastPrinted>2021-08-19T12:30:00Z</cp:lastPrinted>
  <dcterms:created xsi:type="dcterms:W3CDTF">2021-07-15T13:10:00Z</dcterms:created>
  <dcterms:modified xsi:type="dcterms:W3CDTF">2021-08-20T14:29:00Z</dcterms:modified>
</cp:coreProperties>
</file>