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A4B" w:rsidRPr="00950CA3" w:rsidRDefault="00950CA3" w:rsidP="00853977">
      <w:pPr>
        <w:pStyle w:val="NoSpacing"/>
        <w:jc w:val="center"/>
        <w:rPr>
          <w:rFonts w:asciiTheme="minorHAnsi" w:hAnsiTheme="minorHAnsi" w:cstheme="minorHAnsi"/>
          <w:b/>
          <w:sz w:val="28"/>
          <w:szCs w:val="24"/>
        </w:rPr>
      </w:pPr>
      <w:r w:rsidRPr="00950CA3">
        <w:rPr>
          <w:rFonts w:asciiTheme="minorHAnsi" w:hAnsiTheme="minorHAnsi" w:cstheme="minorHAnsi"/>
          <w:b/>
          <w:sz w:val="28"/>
          <w:szCs w:val="24"/>
        </w:rPr>
        <w:t>Pastoral Conversations</w:t>
      </w:r>
      <w:r w:rsidR="00AC0675">
        <w:rPr>
          <w:rFonts w:asciiTheme="minorHAnsi" w:hAnsiTheme="minorHAnsi" w:cstheme="minorHAnsi"/>
          <w:b/>
          <w:sz w:val="28"/>
          <w:szCs w:val="24"/>
        </w:rPr>
        <w:t xml:space="preserve"> 5</w:t>
      </w:r>
      <w:r w:rsidRPr="00950CA3">
        <w:rPr>
          <w:rFonts w:asciiTheme="minorHAnsi" w:hAnsiTheme="minorHAnsi" w:cstheme="minorHAnsi"/>
          <w:b/>
          <w:sz w:val="28"/>
          <w:szCs w:val="24"/>
        </w:rPr>
        <w:t xml:space="preserve"> - Christmas </w:t>
      </w:r>
      <w:r w:rsidR="00AC0675">
        <w:rPr>
          <w:rFonts w:asciiTheme="minorHAnsi" w:hAnsiTheme="minorHAnsi" w:cstheme="minorHAnsi"/>
          <w:b/>
          <w:sz w:val="28"/>
          <w:szCs w:val="24"/>
        </w:rPr>
        <w:t>2020</w:t>
      </w:r>
    </w:p>
    <w:p w:rsidR="00AC0675" w:rsidRPr="00764BFE" w:rsidRDefault="00AC0675" w:rsidP="00853977">
      <w:pPr>
        <w:pStyle w:val="NoSpacing"/>
        <w:jc w:val="both"/>
        <w:rPr>
          <w:rFonts w:asciiTheme="minorHAnsi" w:hAnsiTheme="minorHAnsi" w:cstheme="minorHAnsi"/>
          <w:sz w:val="16"/>
          <w:szCs w:val="24"/>
        </w:rPr>
      </w:pPr>
    </w:p>
    <w:p w:rsidR="007D3A4B" w:rsidRDefault="00853977" w:rsidP="00853977">
      <w:pPr>
        <w:pStyle w:val="NoSpacing"/>
        <w:jc w:val="both"/>
        <w:rPr>
          <w:rFonts w:asciiTheme="minorHAnsi" w:hAnsiTheme="minorHAnsi" w:cstheme="minorHAnsi"/>
          <w:sz w:val="28"/>
          <w:szCs w:val="24"/>
        </w:rPr>
      </w:pPr>
      <w:r>
        <w:rPr>
          <w:rFonts w:asciiTheme="minorHAnsi" w:hAnsiTheme="minorHAnsi" w:cstheme="minorHAnsi"/>
          <w:sz w:val="28"/>
          <w:szCs w:val="24"/>
        </w:rPr>
        <w:t>This part of our presentatio</w:t>
      </w:r>
      <w:r w:rsidR="00E72D13">
        <w:rPr>
          <w:rFonts w:asciiTheme="minorHAnsi" w:hAnsiTheme="minorHAnsi" w:cstheme="minorHAnsi"/>
          <w:sz w:val="28"/>
          <w:szCs w:val="24"/>
        </w:rPr>
        <w:t xml:space="preserve">n </w:t>
      </w:r>
      <w:r>
        <w:rPr>
          <w:rFonts w:asciiTheme="minorHAnsi" w:hAnsiTheme="minorHAnsi" w:cstheme="minorHAnsi"/>
          <w:sz w:val="28"/>
          <w:szCs w:val="24"/>
        </w:rPr>
        <w:t xml:space="preserve">reflects </w:t>
      </w:r>
      <w:r w:rsidR="00E24700">
        <w:rPr>
          <w:rFonts w:asciiTheme="minorHAnsi" w:hAnsiTheme="minorHAnsi" w:cstheme="minorHAnsi"/>
          <w:sz w:val="28"/>
          <w:szCs w:val="24"/>
        </w:rPr>
        <w:t xml:space="preserve">some of </w:t>
      </w:r>
      <w:r>
        <w:rPr>
          <w:rFonts w:asciiTheme="minorHAnsi" w:hAnsiTheme="minorHAnsi" w:cstheme="minorHAnsi"/>
          <w:sz w:val="28"/>
          <w:szCs w:val="24"/>
        </w:rPr>
        <w:t xml:space="preserve">the points made by Archbishop </w:t>
      </w:r>
      <w:proofErr w:type="spellStart"/>
      <w:r>
        <w:rPr>
          <w:rFonts w:asciiTheme="minorHAnsi" w:hAnsiTheme="minorHAnsi" w:cstheme="minorHAnsi"/>
          <w:sz w:val="28"/>
          <w:szCs w:val="24"/>
        </w:rPr>
        <w:t>Diarmuid</w:t>
      </w:r>
      <w:proofErr w:type="spellEnd"/>
      <w:r>
        <w:rPr>
          <w:rFonts w:asciiTheme="minorHAnsi" w:hAnsiTheme="minorHAnsi" w:cstheme="minorHAnsi"/>
          <w:sz w:val="28"/>
          <w:szCs w:val="24"/>
        </w:rPr>
        <w:t xml:space="preserve"> Martin</w:t>
      </w:r>
      <w:r w:rsidR="00E24700">
        <w:rPr>
          <w:rFonts w:asciiTheme="minorHAnsi" w:hAnsiTheme="minorHAnsi" w:cstheme="minorHAnsi"/>
          <w:sz w:val="28"/>
          <w:szCs w:val="24"/>
        </w:rPr>
        <w:t xml:space="preserve"> (</w:t>
      </w:r>
      <w:r w:rsidR="00E24700" w:rsidRPr="00E24700">
        <w:rPr>
          <w:rFonts w:asciiTheme="minorHAnsi" w:hAnsiTheme="minorHAnsi" w:cstheme="minorHAnsi"/>
          <w:b/>
          <w:sz w:val="28"/>
          <w:szCs w:val="24"/>
        </w:rPr>
        <w:t>marked in bold</w:t>
      </w:r>
      <w:r w:rsidR="00E24700">
        <w:rPr>
          <w:rFonts w:asciiTheme="minorHAnsi" w:hAnsiTheme="minorHAnsi" w:cstheme="minorHAnsi"/>
          <w:sz w:val="28"/>
          <w:szCs w:val="24"/>
        </w:rPr>
        <w:t>)</w:t>
      </w:r>
      <w:r>
        <w:rPr>
          <w:rFonts w:asciiTheme="minorHAnsi" w:hAnsiTheme="minorHAnsi" w:cstheme="minorHAnsi"/>
          <w:sz w:val="28"/>
          <w:szCs w:val="24"/>
        </w:rPr>
        <w:t xml:space="preserve"> in h</w:t>
      </w:r>
      <w:r w:rsidR="002F0DFB">
        <w:rPr>
          <w:rFonts w:asciiTheme="minorHAnsi" w:hAnsiTheme="minorHAnsi" w:cstheme="minorHAnsi"/>
          <w:sz w:val="28"/>
          <w:szCs w:val="24"/>
        </w:rPr>
        <w:t xml:space="preserve">is letter to parishes </w:t>
      </w:r>
      <w:r>
        <w:rPr>
          <w:rFonts w:asciiTheme="minorHAnsi" w:hAnsiTheme="minorHAnsi" w:cstheme="minorHAnsi"/>
          <w:sz w:val="28"/>
          <w:szCs w:val="24"/>
        </w:rPr>
        <w:t>abou</w:t>
      </w:r>
      <w:r w:rsidR="00E24700">
        <w:rPr>
          <w:rFonts w:asciiTheme="minorHAnsi" w:hAnsiTheme="minorHAnsi" w:cstheme="minorHAnsi"/>
          <w:sz w:val="28"/>
          <w:szCs w:val="24"/>
        </w:rPr>
        <w:t>t the celebration of Christmas.</w:t>
      </w:r>
    </w:p>
    <w:p w:rsidR="00853977" w:rsidRDefault="00853977" w:rsidP="00853977">
      <w:pPr>
        <w:pStyle w:val="NoSpacing"/>
        <w:jc w:val="both"/>
        <w:rPr>
          <w:rFonts w:asciiTheme="minorHAnsi" w:hAnsiTheme="minorHAnsi" w:cstheme="minorHAnsi"/>
          <w:sz w:val="28"/>
          <w:szCs w:val="24"/>
        </w:rPr>
      </w:pPr>
    </w:p>
    <w:p w:rsidR="00950CA3" w:rsidRPr="00E544B6" w:rsidRDefault="00950CA3" w:rsidP="00853977">
      <w:pPr>
        <w:pStyle w:val="NoSpacing"/>
        <w:jc w:val="both"/>
        <w:rPr>
          <w:rFonts w:asciiTheme="minorHAnsi" w:hAnsiTheme="minorHAnsi" w:cstheme="minorHAnsi"/>
          <w:b/>
          <w:color w:val="0070C0"/>
          <w:sz w:val="28"/>
          <w:szCs w:val="24"/>
        </w:rPr>
      </w:pPr>
      <w:r w:rsidRPr="00E544B6">
        <w:rPr>
          <w:rFonts w:asciiTheme="minorHAnsi" w:hAnsiTheme="minorHAnsi" w:cstheme="minorHAnsi"/>
          <w:b/>
          <w:color w:val="0070C0"/>
          <w:sz w:val="28"/>
          <w:szCs w:val="24"/>
        </w:rPr>
        <w:t>Advent</w:t>
      </w:r>
    </w:p>
    <w:p w:rsidR="00853977" w:rsidRPr="00E24700" w:rsidRDefault="00853977" w:rsidP="00853977">
      <w:pPr>
        <w:pStyle w:val="NoSpacing"/>
        <w:jc w:val="both"/>
        <w:rPr>
          <w:rFonts w:asciiTheme="minorHAnsi" w:hAnsiTheme="minorHAnsi" w:cstheme="minorHAnsi"/>
          <w:b/>
          <w:sz w:val="28"/>
          <w:szCs w:val="24"/>
        </w:rPr>
      </w:pPr>
      <w:r w:rsidRPr="00E24700">
        <w:rPr>
          <w:rFonts w:asciiTheme="minorHAnsi" w:hAnsiTheme="minorHAnsi" w:cstheme="minorHAnsi"/>
          <w:b/>
          <w:sz w:val="28"/>
          <w:szCs w:val="24"/>
        </w:rPr>
        <w:t>‘</w:t>
      </w:r>
      <w:r w:rsidR="007D3A4B" w:rsidRPr="00E24700">
        <w:rPr>
          <w:rFonts w:asciiTheme="minorHAnsi" w:hAnsiTheme="minorHAnsi" w:cstheme="minorHAnsi"/>
          <w:b/>
          <w:sz w:val="28"/>
          <w:szCs w:val="24"/>
        </w:rPr>
        <w:t>We have to use Advent</w:t>
      </w:r>
      <w:r w:rsidRPr="00E24700">
        <w:rPr>
          <w:rFonts w:asciiTheme="minorHAnsi" w:hAnsiTheme="minorHAnsi" w:cstheme="minorHAnsi"/>
          <w:b/>
          <w:sz w:val="28"/>
          <w:szCs w:val="24"/>
        </w:rPr>
        <w:t xml:space="preserve"> to prepare for how we will cele</w:t>
      </w:r>
      <w:r w:rsidR="007D3A4B" w:rsidRPr="00E24700">
        <w:rPr>
          <w:rFonts w:asciiTheme="minorHAnsi" w:hAnsiTheme="minorHAnsi" w:cstheme="minorHAnsi"/>
          <w:b/>
          <w:sz w:val="28"/>
          <w:szCs w:val="24"/>
        </w:rPr>
        <w:t>brate Christmas, both liturgically and through our care services.</w:t>
      </w:r>
      <w:r w:rsidRPr="00E24700">
        <w:rPr>
          <w:rFonts w:asciiTheme="minorHAnsi" w:hAnsiTheme="minorHAnsi" w:cstheme="minorHAnsi"/>
          <w:b/>
          <w:sz w:val="28"/>
          <w:szCs w:val="24"/>
        </w:rPr>
        <w:t>’</w:t>
      </w:r>
    </w:p>
    <w:p w:rsidR="00853977" w:rsidRPr="00764BFE" w:rsidRDefault="00853977" w:rsidP="00853977">
      <w:pPr>
        <w:pStyle w:val="NoSpacing"/>
        <w:jc w:val="both"/>
        <w:rPr>
          <w:rFonts w:asciiTheme="minorHAnsi" w:hAnsiTheme="minorHAnsi" w:cstheme="minorHAnsi"/>
          <w:sz w:val="16"/>
          <w:szCs w:val="24"/>
        </w:rPr>
      </w:pPr>
    </w:p>
    <w:p w:rsidR="00E24700" w:rsidRDefault="00853977" w:rsidP="00853977">
      <w:pPr>
        <w:pStyle w:val="NoSpacing"/>
        <w:jc w:val="both"/>
        <w:rPr>
          <w:rFonts w:asciiTheme="minorHAnsi" w:hAnsiTheme="minorHAnsi" w:cstheme="minorHAnsi"/>
          <w:sz w:val="28"/>
          <w:szCs w:val="24"/>
        </w:rPr>
      </w:pPr>
      <w:r>
        <w:rPr>
          <w:rFonts w:asciiTheme="minorHAnsi" w:hAnsiTheme="minorHAnsi" w:cstheme="minorHAnsi"/>
          <w:sz w:val="28"/>
          <w:szCs w:val="24"/>
        </w:rPr>
        <w:t xml:space="preserve">Our second Pastoral Conversation was entitled ‘Advent Countdown’. </w:t>
      </w:r>
      <w:r w:rsidR="00E24700">
        <w:rPr>
          <w:rFonts w:asciiTheme="minorHAnsi" w:hAnsiTheme="minorHAnsi" w:cstheme="minorHAnsi"/>
          <w:sz w:val="28"/>
          <w:szCs w:val="24"/>
        </w:rPr>
        <w:t>You received and shared many helpful ideas fo</w:t>
      </w:r>
      <w:r w:rsidR="00E72D13">
        <w:rPr>
          <w:rFonts w:asciiTheme="minorHAnsi" w:hAnsiTheme="minorHAnsi" w:cstheme="minorHAnsi"/>
          <w:sz w:val="28"/>
          <w:szCs w:val="24"/>
        </w:rPr>
        <w:t>r the celebration of the season with prayerful resources, music and symbols.</w:t>
      </w:r>
      <w:r w:rsidR="004733C8">
        <w:rPr>
          <w:rFonts w:asciiTheme="minorHAnsi" w:hAnsiTheme="minorHAnsi" w:cstheme="minorHAnsi"/>
          <w:sz w:val="28"/>
          <w:szCs w:val="24"/>
        </w:rPr>
        <w:t xml:space="preserve"> </w:t>
      </w:r>
      <w:proofErr w:type="gramStart"/>
      <w:r w:rsidR="004733C8" w:rsidRPr="00713950">
        <w:rPr>
          <w:rFonts w:asciiTheme="minorHAnsi" w:hAnsiTheme="minorHAnsi" w:cstheme="minorHAnsi"/>
          <w:sz w:val="28"/>
          <w:szCs w:val="24"/>
        </w:rPr>
        <w:t>Take a look</w:t>
      </w:r>
      <w:proofErr w:type="gramEnd"/>
      <w:r w:rsidR="004733C8" w:rsidRPr="00713950">
        <w:rPr>
          <w:rFonts w:asciiTheme="minorHAnsi" w:hAnsiTheme="minorHAnsi" w:cstheme="minorHAnsi"/>
          <w:sz w:val="28"/>
          <w:szCs w:val="24"/>
        </w:rPr>
        <w:t xml:space="preserve"> </w:t>
      </w:r>
      <w:r w:rsidR="004733C8" w:rsidRPr="004733C8">
        <w:rPr>
          <w:rFonts w:asciiTheme="minorHAnsi" w:hAnsiTheme="minorHAnsi" w:cstheme="minorHAnsi"/>
          <w:color w:val="0070C0"/>
          <w:sz w:val="28"/>
          <w:szCs w:val="24"/>
        </w:rPr>
        <w:t>http://litmus.dublindiocese.ie/category/advent/</w:t>
      </w:r>
    </w:p>
    <w:p w:rsidR="00950CA3" w:rsidRDefault="00853977" w:rsidP="00853977">
      <w:pPr>
        <w:pStyle w:val="NoSpacing"/>
        <w:jc w:val="both"/>
        <w:rPr>
          <w:rFonts w:asciiTheme="minorHAnsi" w:hAnsiTheme="minorHAnsi" w:cstheme="minorHAnsi"/>
          <w:sz w:val="28"/>
          <w:szCs w:val="24"/>
        </w:rPr>
      </w:pPr>
      <w:r>
        <w:rPr>
          <w:rFonts w:asciiTheme="minorHAnsi" w:hAnsiTheme="minorHAnsi" w:cstheme="minorHAnsi"/>
          <w:sz w:val="28"/>
          <w:szCs w:val="24"/>
        </w:rPr>
        <w:t>Next Saturday evening we begin that journey of attentive waiting with joyful hope</w:t>
      </w:r>
      <w:r w:rsidR="00E24700">
        <w:rPr>
          <w:rFonts w:asciiTheme="minorHAnsi" w:hAnsiTheme="minorHAnsi" w:cstheme="minorHAnsi"/>
          <w:sz w:val="28"/>
          <w:szCs w:val="24"/>
        </w:rPr>
        <w:t xml:space="preserve">. </w:t>
      </w:r>
      <w:r>
        <w:rPr>
          <w:rFonts w:asciiTheme="minorHAnsi" w:hAnsiTheme="minorHAnsi" w:cstheme="minorHAnsi"/>
          <w:sz w:val="28"/>
          <w:szCs w:val="24"/>
        </w:rPr>
        <w:t>How are those Advent Wreaths going? Will they be ready for blessing at the Advent Service?</w:t>
      </w:r>
      <w:r w:rsidR="007D3A4B" w:rsidRPr="00950CA3">
        <w:rPr>
          <w:rFonts w:asciiTheme="minorHAnsi" w:hAnsiTheme="minorHAnsi" w:cstheme="minorHAnsi"/>
          <w:sz w:val="28"/>
          <w:szCs w:val="24"/>
        </w:rPr>
        <w:t xml:space="preserve">  </w:t>
      </w:r>
      <w:r w:rsidR="00764BFE" w:rsidRPr="00713950">
        <w:rPr>
          <w:rFonts w:asciiTheme="minorHAnsi" w:hAnsiTheme="minorHAnsi" w:cstheme="minorHAnsi"/>
          <w:sz w:val="28"/>
          <w:szCs w:val="24"/>
        </w:rPr>
        <w:t xml:space="preserve">Will your blessing include Advent wreaths in people’s homes? </w:t>
      </w:r>
      <w:r w:rsidR="00E24700">
        <w:rPr>
          <w:rFonts w:asciiTheme="minorHAnsi" w:hAnsiTheme="minorHAnsi" w:cstheme="minorHAnsi"/>
          <w:sz w:val="28"/>
          <w:szCs w:val="24"/>
        </w:rPr>
        <w:t>Is your Advent Sacred Space in process? Are you ready</w:t>
      </w:r>
      <w:r w:rsidR="002F0DFB">
        <w:rPr>
          <w:rFonts w:asciiTheme="minorHAnsi" w:hAnsiTheme="minorHAnsi" w:cstheme="minorHAnsi"/>
          <w:sz w:val="28"/>
          <w:szCs w:val="24"/>
        </w:rPr>
        <w:t xml:space="preserve"> in your heart</w:t>
      </w:r>
      <w:r w:rsidR="00E24700">
        <w:rPr>
          <w:rFonts w:asciiTheme="minorHAnsi" w:hAnsiTheme="minorHAnsi" w:cstheme="minorHAnsi"/>
          <w:sz w:val="28"/>
          <w:szCs w:val="24"/>
        </w:rPr>
        <w:t>?</w:t>
      </w:r>
    </w:p>
    <w:p w:rsidR="00E24700" w:rsidRPr="00764BFE" w:rsidRDefault="00E24700" w:rsidP="00853977">
      <w:pPr>
        <w:pStyle w:val="NoSpacing"/>
        <w:jc w:val="both"/>
        <w:rPr>
          <w:rFonts w:asciiTheme="minorHAnsi" w:hAnsiTheme="minorHAnsi" w:cstheme="minorHAnsi"/>
          <w:sz w:val="16"/>
          <w:szCs w:val="24"/>
        </w:rPr>
      </w:pPr>
    </w:p>
    <w:p w:rsidR="00853977" w:rsidRDefault="007A6CFD" w:rsidP="00853977">
      <w:pPr>
        <w:pStyle w:val="NoSpacing"/>
        <w:jc w:val="both"/>
        <w:rPr>
          <w:rFonts w:asciiTheme="minorHAnsi" w:hAnsiTheme="minorHAnsi" w:cstheme="minorHAnsi"/>
          <w:sz w:val="28"/>
          <w:szCs w:val="24"/>
        </w:rPr>
      </w:pPr>
      <w:r>
        <w:rPr>
          <w:rFonts w:asciiTheme="minorHAnsi" w:hAnsiTheme="minorHAnsi" w:cstheme="minorHAnsi"/>
          <w:sz w:val="28"/>
          <w:szCs w:val="24"/>
        </w:rPr>
        <w:t>Each Sunday we could draw attention to</w:t>
      </w:r>
      <w:r w:rsidR="00E24700">
        <w:rPr>
          <w:rFonts w:asciiTheme="minorHAnsi" w:hAnsiTheme="minorHAnsi" w:cstheme="minorHAnsi"/>
          <w:sz w:val="28"/>
          <w:szCs w:val="24"/>
        </w:rPr>
        <w:t xml:space="preserve"> the work of one of our care services as we light the </w:t>
      </w:r>
      <w:r w:rsidR="002F0DFB">
        <w:rPr>
          <w:rFonts w:asciiTheme="minorHAnsi" w:hAnsiTheme="minorHAnsi" w:cstheme="minorHAnsi"/>
          <w:sz w:val="28"/>
          <w:szCs w:val="24"/>
        </w:rPr>
        <w:t xml:space="preserve">advent </w:t>
      </w:r>
      <w:r w:rsidR="00E24700">
        <w:rPr>
          <w:rFonts w:asciiTheme="minorHAnsi" w:hAnsiTheme="minorHAnsi" w:cstheme="minorHAnsi"/>
          <w:sz w:val="28"/>
          <w:szCs w:val="24"/>
        </w:rPr>
        <w:t xml:space="preserve">candle of the day – </w:t>
      </w:r>
      <w:proofErr w:type="spellStart"/>
      <w:r w:rsidR="00E24700">
        <w:rPr>
          <w:rFonts w:asciiTheme="minorHAnsi" w:hAnsiTheme="minorHAnsi" w:cstheme="minorHAnsi"/>
          <w:sz w:val="28"/>
          <w:szCs w:val="24"/>
        </w:rPr>
        <w:t>Crosscare</w:t>
      </w:r>
      <w:proofErr w:type="spellEnd"/>
      <w:r w:rsidR="00E24700">
        <w:rPr>
          <w:rFonts w:asciiTheme="minorHAnsi" w:hAnsiTheme="minorHAnsi" w:cstheme="minorHAnsi"/>
          <w:sz w:val="28"/>
          <w:szCs w:val="24"/>
        </w:rPr>
        <w:t xml:space="preserve">, Society of St. Vincent De Paul, The </w:t>
      </w:r>
      <w:proofErr w:type="spellStart"/>
      <w:r w:rsidR="00E24700">
        <w:rPr>
          <w:rFonts w:asciiTheme="minorHAnsi" w:hAnsiTheme="minorHAnsi" w:cstheme="minorHAnsi"/>
          <w:sz w:val="28"/>
          <w:szCs w:val="24"/>
        </w:rPr>
        <w:t>McVerry</w:t>
      </w:r>
      <w:proofErr w:type="spellEnd"/>
      <w:r w:rsidR="00E24700">
        <w:rPr>
          <w:rFonts w:asciiTheme="minorHAnsi" w:hAnsiTheme="minorHAnsi" w:cstheme="minorHAnsi"/>
          <w:sz w:val="28"/>
          <w:szCs w:val="24"/>
        </w:rPr>
        <w:t xml:space="preserve"> Trust and Alone for example. Each parish will have their own particular charities.</w:t>
      </w:r>
      <w:r w:rsidR="00E72D13">
        <w:rPr>
          <w:rFonts w:asciiTheme="minorHAnsi" w:hAnsiTheme="minorHAnsi" w:cstheme="minorHAnsi"/>
          <w:sz w:val="28"/>
          <w:szCs w:val="24"/>
        </w:rPr>
        <w:t xml:space="preserve"> This will link prayerful moments with practical action in the name of Jesus. </w:t>
      </w:r>
    </w:p>
    <w:p w:rsidR="00950CA3" w:rsidRPr="00764BFE" w:rsidRDefault="00950CA3" w:rsidP="00853977">
      <w:pPr>
        <w:pStyle w:val="NoSpacing"/>
        <w:jc w:val="both"/>
        <w:rPr>
          <w:rFonts w:asciiTheme="minorHAnsi" w:hAnsiTheme="minorHAnsi" w:cstheme="minorHAnsi"/>
          <w:sz w:val="20"/>
          <w:szCs w:val="24"/>
        </w:rPr>
      </w:pPr>
    </w:p>
    <w:p w:rsidR="00950CA3" w:rsidRPr="00E544B6" w:rsidRDefault="00950CA3" w:rsidP="00853977">
      <w:pPr>
        <w:pStyle w:val="NoSpacing"/>
        <w:jc w:val="both"/>
        <w:rPr>
          <w:rFonts w:asciiTheme="minorHAnsi" w:hAnsiTheme="minorHAnsi" w:cstheme="minorHAnsi"/>
          <w:b/>
          <w:color w:val="00B050"/>
          <w:sz w:val="28"/>
          <w:szCs w:val="24"/>
        </w:rPr>
      </w:pPr>
      <w:r w:rsidRPr="00E544B6">
        <w:rPr>
          <w:rFonts w:asciiTheme="minorHAnsi" w:hAnsiTheme="minorHAnsi" w:cstheme="minorHAnsi"/>
          <w:b/>
          <w:color w:val="00B050"/>
          <w:sz w:val="28"/>
          <w:szCs w:val="24"/>
        </w:rPr>
        <w:t>Christmas Masses</w:t>
      </w:r>
    </w:p>
    <w:p w:rsidR="00950CA3" w:rsidRDefault="007D3A4B" w:rsidP="00853977">
      <w:pPr>
        <w:pStyle w:val="NoSpacing"/>
        <w:jc w:val="both"/>
        <w:rPr>
          <w:rFonts w:asciiTheme="minorHAnsi" w:hAnsiTheme="minorHAnsi" w:cstheme="minorHAnsi"/>
          <w:b/>
          <w:sz w:val="28"/>
          <w:szCs w:val="24"/>
        </w:rPr>
      </w:pPr>
      <w:r w:rsidRPr="00E72D13">
        <w:rPr>
          <w:rFonts w:asciiTheme="minorHAnsi" w:hAnsiTheme="minorHAnsi" w:cstheme="minorHAnsi"/>
          <w:b/>
          <w:sz w:val="28"/>
          <w:szCs w:val="24"/>
        </w:rPr>
        <w:t>Can we find ways of spreading attendance at Mass over a longer period than just Christmas night and Christmas Day?   How can we organise more Masses at Christmas, while managing necessary levels of hygiene and sanitising? </w:t>
      </w:r>
    </w:p>
    <w:p w:rsidR="00E72D13" w:rsidRPr="00764BFE" w:rsidRDefault="00E72D13" w:rsidP="00853977">
      <w:pPr>
        <w:pStyle w:val="NoSpacing"/>
        <w:jc w:val="both"/>
        <w:rPr>
          <w:rFonts w:asciiTheme="minorHAnsi" w:hAnsiTheme="minorHAnsi" w:cstheme="minorHAnsi"/>
          <w:b/>
          <w:sz w:val="16"/>
          <w:szCs w:val="16"/>
        </w:rPr>
      </w:pPr>
    </w:p>
    <w:p w:rsidR="00F155C2" w:rsidRDefault="00F155C2" w:rsidP="00853977">
      <w:pPr>
        <w:pStyle w:val="NoSpacing"/>
        <w:jc w:val="both"/>
        <w:rPr>
          <w:rFonts w:asciiTheme="minorHAnsi" w:hAnsiTheme="minorHAnsi" w:cstheme="minorHAnsi"/>
          <w:sz w:val="28"/>
          <w:szCs w:val="24"/>
        </w:rPr>
      </w:pPr>
      <w:r>
        <w:rPr>
          <w:rFonts w:asciiTheme="minorHAnsi" w:hAnsiTheme="minorHAnsi" w:cstheme="minorHAnsi"/>
          <w:sz w:val="28"/>
          <w:szCs w:val="24"/>
        </w:rPr>
        <w:t>Christmas Eve and Christ</w:t>
      </w:r>
      <w:r w:rsidR="00E663DD">
        <w:rPr>
          <w:rFonts w:asciiTheme="minorHAnsi" w:hAnsiTheme="minorHAnsi" w:cstheme="minorHAnsi"/>
          <w:sz w:val="28"/>
          <w:szCs w:val="24"/>
        </w:rPr>
        <w:t xml:space="preserve">mas Day are </w:t>
      </w:r>
      <w:r w:rsidR="00994753">
        <w:rPr>
          <w:rFonts w:asciiTheme="minorHAnsi" w:hAnsiTheme="minorHAnsi" w:cstheme="minorHAnsi"/>
          <w:sz w:val="28"/>
          <w:szCs w:val="24"/>
        </w:rPr>
        <w:t xml:space="preserve">most suitable for the Eucharistic celebration of the Birth of Jesus. The number and styles of these events will depend </w:t>
      </w:r>
      <w:r>
        <w:rPr>
          <w:rFonts w:asciiTheme="minorHAnsi" w:hAnsiTheme="minorHAnsi" w:cstheme="minorHAnsi"/>
          <w:sz w:val="28"/>
          <w:szCs w:val="24"/>
        </w:rPr>
        <w:t>on the number of priests available and their energies to celebrate multiple Masses</w:t>
      </w:r>
      <w:r w:rsidR="00994753">
        <w:rPr>
          <w:rFonts w:asciiTheme="minorHAnsi" w:hAnsiTheme="minorHAnsi" w:cstheme="minorHAnsi"/>
          <w:sz w:val="28"/>
          <w:szCs w:val="24"/>
        </w:rPr>
        <w:t>. The other vital component will be an active</w:t>
      </w:r>
      <w:r>
        <w:rPr>
          <w:rFonts w:asciiTheme="minorHAnsi" w:hAnsiTheme="minorHAnsi" w:cstheme="minorHAnsi"/>
          <w:sz w:val="28"/>
          <w:szCs w:val="24"/>
        </w:rPr>
        <w:t xml:space="preserve"> local </w:t>
      </w:r>
      <w:r w:rsidR="00994753">
        <w:rPr>
          <w:rFonts w:asciiTheme="minorHAnsi" w:hAnsiTheme="minorHAnsi" w:cstheme="minorHAnsi"/>
          <w:sz w:val="28"/>
          <w:szCs w:val="24"/>
        </w:rPr>
        <w:t xml:space="preserve">support team who will organise, welcome, guide, </w:t>
      </w:r>
      <w:r w:rsidR="002F0DFB">
        <w:rPr>
          <w:rFonts w:asciiTheme="minorHAnsi" w:hAnsiTheme="minorHAnsi" w:cstheme="minorHAnsi"/>
          <w:sz w:val="28"/>
          <w:szCs w:val="24"/>
        </w:rPr>
        <w:t xml:space="preserve">lead, </w:t>
      </w:r>
      <w:r w:rsidR="00994753">
        <w:rPr>
          <w:rFonts w:asciiTheme="minorHAnsi" w:hAnsiTheme="minorHAnsi" w:cstheme="minorHAnsi"/>
          <w:sz w:val="28"/>
          <w:szCs w:val="24"/>
        </w:rPr>
        <w:t xml:space="preserve">read, </w:t>
      </w:r>
      <w:r w:rsidR="00994753" w:rsidRPr="00713950">
        <w:rPr>
          <w:rFonts w:asciiTheme="minorHAnsi" w:hAnsiTheme="minorHAnsi" w:cstheme="minorHAnsi"/>
          <w:sz w:val="28"/>
          <w:szCs w:val="24"/>
        </w:rPr>
        <w:t xml:space="preserve">sing </w:t>
      </w:r>
      <w:r w:rsidR="00764BFE" w:rsidRPr="00713950">
        <w:rPr>
          <w:rFonts w:asciiTheme="minorHAnsi" w:hAnsiTheme="minorHAnsi" w:cstheme="minorHAnsi"/>
          <w:sz w:val="28"/>
          <w:szCs w:val="24"/>
        </w:rPr>
        <w:t xml:space="preserve">at each gathering and </w:t>
      </w:r>
      <w:r w:rsidR="00994753" w:rsidRPr="00713950">
        <w:rPr>
          <w:rFonts w:asciiTheme="minorHAnsi" w:hAnsiTheme="minorHAnsi" w:cstheme="minorHAnsi"/>
          <w:sz w:val="28"/>
          <w:szCs w:val="24"/>
        </w:rPr>
        <w:t xml:space="preserve">sanitise after. </w:t>
      </w:r>
    </w:p>
    <w:p w:rsidR="00994753" w:rsidRDefault="00994753" w:rsidP="00853977">
      <w:pPr>
        <w:pStyle w:val="NoSpacing"/>
        <w:jc w:val="both"/>
        <w:rPr>
          <w:rFonts w:asciiTheme="minorHAnsi" w:hAnsiTheme="minorHAnsi" w:cstheme="minorHAnsi"/>
          <w:i/>
          <w:sz w:val="28"/>
          <w:szCs w:val="24"/>
        </w:rPr>
      </w:pPr>
      <w:r w:rsidRPr="00994753">
        <w:rPr>
          <w:rFonts w:asciiTheme="minorHAnsi" w:hAnsiTheme="minorHAnsi" w:cstheme="minorHAnsi"/>
          <w:i/>
          <w:sz w:val="28"/>
          <w:szCs w:val="24"/>
        </w:rPr>
        <w:t xml:space="preserve">What mechanism does your parish have for </w:t>
      </w:r>
      <w:r w:rsidR="00E663DD">
        <w:rPr>
          <w:rFonts w:asciiTheme="minorHAnsi" w:hAnsiTheme="minorHAnsi" w:cstheme="minorHAnsi"/>
          <w:i/>
          <w:sz w:val="28"/>
          <w:szCs w:val="24"/>
        </w:rPr>
        <w:t>hearing new ideas and making</w:t>
      </w:r>
      <w:r w:rsidRPr="00994753">
        <w:rPr>
          <w:rFonts w:asciiTheme="minorHAnsi" w:hAnsiTheme="minorHAnsi" w:cstheme="minorHAnsi"/>
          <w:i/>
          <w:sz w:val="28"/>
          <w:szCs w:val="24"/>
        </w:rPr>
        <w:t xml:space="preserve"> decisions?</w:t>
      </w:r>
    </w:p>
    <w:p w:rsidR="003B31BA" w:rsidRPr="00764BFE" w:rsidRDefault="003B31BA" w:rsidP="00853977">
      <w:pPr>
        <w:pStyle w:val="NoSpacing"/>
        <w:jc w:val="both"/>
        <w:rPr>
          <w:rFonts w:asciiTheme="minorHAnsi" w:hAnsiTheme="minorHAnsi" w:cstheme="minorHAnsi"/>
          <w:sz w:val="16"/>
          <w:szCs w:val="24"/>
        </w:rPr>
      </w:pPr>
    </w:p>
    <w:p w:rsidR="003B31BA" w:rsidRDefault="00994753" w:rsidP="00853977">
      <w:pPr>
        <w:pStyle w:val="NoSpacing"/>
        <w:jc w:val="both"/>
        <w:rPr>
          <w:rFonts w:asciiTheme="minorHAnsi" w:hAnsiTheme="minorHAnsi" w:cstheme="minorHAnsi"/>
          <w:sz w:val="28"/>
          <w:szCs w:val="24"/>
        </w:rPr>
      </w:pPr>
      <w:r w:rsidRPr="00994753">
        <w:rPr>
          <w:rFonts w:asciiTheme="minorHAnsi" w:hAnsiTheme="minorHAnsi" w:cstheme="minorHAnsi"/>
          <w:sz w:val="28"/>
          <w:szCs w:val="24"/>
        </w:rPr>
        <w:t xml:space="preserve">Will the </w:t>
      </w:r>
      <w:r w:rsidR="003B31BA">
        <w:rPr>
          <w:rFonts w:asciiTheme="minorHAnsi" w:hAnsiTheme="minorHAnsi" w:cstheme="minorHAnsi"/>
          <w:sz w:val="28"/>
          <w:szCs w:val="24"/>
        </w:rPr>
        <w:t xml:space="preserve">parish </w:t>
      </w:r>
      <w:r w:rsidRPr="00994753">
        <w:rPr>
          <w:rFonts w:asciiTheme="minorHAnsi" w:hAnsiTheme="minorHAnsi" w:cstheme="minorHAnsi"/>
          <w:sz w:val="28"/>
          <w:szCs w:val="24"/>
        </w:rPr>
        <w:t>team</w:t>
      </w:r>
      <w:r w:rsidR="003B31BA">
        <w:rPr>
          <w:rFonts w:asciiTheme="minorHAnsi" w:hAnsiTheme="minorHAnsi" w:cstheme="minorHAnsi"/>
          <w:sz w:val="28"/>
          <w:szCs w:val="24"/>
        </w:rPr>
        <w:t xml:space="preserve"> offer a variety of styles of celebration? - Family</w:t>
      </w:r>
      <w:r w:rsidRPr="00994753">
        <w:rPr>
          <w:rFonts w:asciiTheme="minorHAnsi" w:hAnsiTheme="minorHAnsi" w:cstheme="minorHAnsi"/>
          <w:sz w:val="28"/>
          <w:szCs w:val="24"/>
        </w:rPr>
        <w:t xml:space="preserve"> </w:t>
      </w:r>
      <w:r w:rsidR="003B31BA">
        <w:rPr>
          <w:rFonts w:asciiTheme="minorHAnsi" w:hAnsiTheme="minorHAnsi" w:cstheme="minorHAnsi"/>
          <w:sz w:val="28"/>
          <w:szCs w:val="24"/>
        </w:rPr>
        <w:t xml:space="preserve">Mass, Simple Mass, Music Mass, Young Adult Liturgy. Who do we need to draw into the planning group? Are there people with talents that might be willing to play an active role for </w:t>
      </w:r>
      <w:r w:rsidR="00764BFE" w:rsidRPr="00713950">
        <w:rPr>
          <w:rFonts w:asciiTheme="minorHAnsi" w:hAnsiTheme="minorHAnsi" w:cstheme="minorHAnsi"/>
          <w:sz w:val="28"/>
          <w:szCs w:val="24"/>
        </w:rPr>
        <w:t>this</w:t>
      </w:r>
      <w:r w:rsidR="00764BFE">
        <w:rPr>
          <w:rFonts w:asciiTheme="minorHAnsi" w:hAnsiTheme="minorHAnsi" w:cstheme="minorHAnsi"/>
          <w:sz w:val="28"/>
          <w:szCs w:val="24"/>
        </w:rPr>
        <w:t xml:space="preserve"> </w:t>
      </w:r>
      <w:r w:rsidR="003B31BA">
        <w:rPr>
          <w:rFonts w:asciiTheme="minorHAnsi" w:hAnsiTheme="minorHAnsi" w:cstheme="minorHAnsi"/>
          <w:sz w:val="28"/>
          <w:szCs w:val="24"/>
        </w:rPr>
        <w:t>Christmas with no strings attached? All liturgies will be live-streamed</w:t>
      </w:r>
      <w:r w:rsidR="002F0DFB">
        <w:rPr>
          <w:rFonts w:asciiTheme="minorHAnsi" w:hAnsiTheme="minorHAnsi" w:cstheme="minorHAnsi"/>
          <w:sz w:val="28"/>
          <w:szCs w:val="24"/>
        </w:rPr>
        <w:t xml:space="preserve"> where feasi</w:t>
      </w:r>
      <w:r w:rsidR="003B31BA">
        <w:rPr>
          <w:rFonts w:asciiTheme="minorHAnsi" w:hAnsiTheme="minorHAnsi" w:cstheme="minorHAnsi"/>
          <w:sz w:val="28"/>
          <w:szCs w:val="24"/>
        </w:rPr>
        <w:t xml:space="preserve">ble. Is there a possibility of a shorter celebration of the Word for children with a focus on </w:t>
      </w:r>
      <w:proofErr w:type="gramStart"/>
      <w:r w:rsidR="003B31BA">
        <w:rPr>
          <w:rFonts w:asciiTheme="minorHAnsi" w:hAnsiTheme="minorHAnsi" w:cstheme="minorHAnsi"/>
          <w:sz w:val="28"/>
          <w:szCs w:val="24"/>
        </w:rPr>
        <w:t>visuals.</w:t>
      </w:r>
      <w:proofErr w:type="gramEnd"/>
      <w:r w:rsidR="003B31BA">
        <w:rPr>
          <w:rFonts w:asciiTheme="minorHAnsi" w:hAnsiTheme="minorHAnsi" w:cstheme="minorHAnsi"/>
          <w:sz w:val="28"/>
          <w:szCs w:val="24"/>
        </w:rPr>
        <w:t xml:space="preserve"> Those watching could be encouraged to draw or colour their interpretation of what they have seen or heard.</w:t>
      </w:r>
      <w:r w:rsidR="002F0DFB">
        <w:rPr>
          <w:rFonts w:asciiTheme="minorHAnsi" w:hAnsiTheme="minorHAnsi" w:cstheme="minorHAnsi"/>
          <w:sz w:val="28"/>
          <w:szCs w:val="24"/>
        </w:rPr>
        <w:t xml:space="preserve"> Who remembers ‘Let’s Draw </w:t>
      </w:r>
      <w:proofErr w:type="gramStart"/>
      <w:r w:rsidR="002F0DFB">
        <w:rPr>
          <w:rFonts w:asciiTheme="minorHAnsi" w:hAnsiTheme="minorHAnsi" w:cstheme="minorHAnsi"/>
          <w:sz w:val="28"/>
          <w:szCs w:val="24"/>
        </w:rPr>
        <w:t>With</w:t>
      </w:r>
      <w:proofErr w:type="gramEnd"/>
      <w:r w:rsidR="002F0DFB">
        <w:rPr>
          <w:rFonts w:asciiTheme="minorHAnsi" w:hAnsiTheme="minorHAnsi" w:cstheme="minorHAnsi"/>
          <w:sz w:val="28"/>
          <w:szCs w:val="24"/>
        </w:rPr>
        <w:t xml:space="preserve"> </w:t>
      </w:r>
      <w:proofErr w:type="spellStart"/>
      <w:r w:rsidR="002F0DFB">
        <w:rPr>
          <w:rFonts w:asciiTheme="minorHAnsi" w:hAnsiTheme="minorHAnsi" w:cstheme="minorHAnsi"/>
          <w:sz w:val="28"/>
          <w:szCs w:val="24"/>
        </w:rPr>
        <w:t>Bláithín</w:t>
      </w:r>
      <w:proofErr w:type="spellEnd"/>
      <w:r w:rsidR="002F0DFB">
        <w:rPr>
          <w:rFonts w:asciiTheme="minorHAnsi" w:hAnsiTheme="minorHAnsi" w:cstheme="minorHAnsi"/>
          <w:sz w:val="28"/>
          <w:szCs w:val="24"/>
        </w:rPr>
        <w:t xml:space="preserve">’? </w:t>
      </w:r>
      <w:r w:rsidR="00E663DD">
        <w:rPr>
          <w:rFonts w:asciiTheme="minorHAnsi" w:hAnsiTheme="minorHAnsi" w:cstheme="minorHAnsi"/>
          <w:sz w:val="28"/>
          <w:szCs w:val="24"/>
        </w:rPr>
        <w:t>These services could be le</w:t>
      </w:r>
      <w:r w:rsidR="002F0DFB">
        <w:rPr>
          <w:rFonts w:asciiTheme="minorHAnsi" w:hAnsiTheme="minorHAnsi" w:cstheme="minorHAnsi"/>
          <w:sz w:val="28"/>
          <w:szCs w:val="24"/>
        </w:rPr>
        <w:t xml:space="preserve">d by a </w:t>
      </w:r>
      <w:proofErr w:type="gramStart"/>
      <w:r w:rsidR="002F0DFB">
        <w:rPr>
          <w:rFonts w:asciiTheme="minorHAnsi" w:hAnsiTheme="minorHAnsi" w:cstheme="minorHAnsi"/>
          <w:sz w:val="28"/>
          <w:szCs w:val="24"/>
        </w:rPr>
        <w:t>lay person</w:t>
      </w:r>
      <w:proofErr w:type="gramEnd"/>
      <w:r w:rsidR="00E663DD">
        <w:rPr>
          <w:rFonts w:asciiTheme="minorHAnsi" w:hAnsiTheme="minorHAnsi" w:cstheme="minorHAnsi"/>
          <w:sz w:val="28"/>
          <w:szCs w:val="24"/>
        </w:rPr>
        <w:t xml:space="preserve"> with good communications skills, biblical background and a flair for art.</w:t>
      </w:r>
      <w:r w:rsidR="00764BFE">
        <w:rPr>
          <w:rFonts w:asciiTheme="minorHAnsi" w:hAnsiTheme="minorHAnsi" w:cstheme="minorHAnsi"/>
          <w:sz w:val="28"/>
          <w:szCs w:val="24"/>
        </w:rPr>
        <w:t xml:space="preserve"> </w:t>
      </w:r>
    </w:p>
    <w:p w:rsidR="00063BF9" w:rsidRDefault="00063BF9" w:rsidP="00063BF9">
      <w:pPr>
        <w:pStyle w:val="NoSpacing"/>
        <w:jc w:val="both"/>
        <w:rPr>
          <w:rFonts w:asciiTheme="minorHAnsi" w:hAnsiTheme="minorHAnsi" w:cstheme="minorHAnsi"/>
          <w:sz w:val="28"/>
          <w:szCs w:val="24"/>
        </w:rPr>
      </w:pPr>
      <w:r>
        <w:rPr>
          <w:rFonts w:asciiTheme="minorHAnsi" w:hAnsiTheme="minorHAnsi" w:cstheme="minorHAnsi"/>
          <w:i/>
          <w:sz w:val="28"/>
          <w:szCs w:val="24"/>
        </w:rPr>
        <w:t>Are some of these suggestions practical for your community?</w:t>
      </w:r>
    </w:p>
    <w:p w:rsidR="00994753" w:rsidRDefault="00994753" w:rsidP="00853977">
      <w:pPr>
        <w:pStyle w:val="NoSpacing"/>
        <w:jc w:val="both"/>
        <w:rPr>
          <w:rFonts w:asciiTheme="minorHAnsi" w:hAnsiTheme="minorHAnsi" w:cstheme="minorHAnsi"/>
          <w:sz w:val="28"/>
          <w:szCs w:val="24"/>
        </w:rPr>
      </w:pPr>
    </w:p>
    <w:p w:rsidR="00713950" w:rsidRDefault="00713950" w:rsidP="00853977">
      <w:pPr>
        <w:pStyle w:val="NoSpacing"/>
        <w:jc w:val="both"/>
        <w:rPr>
          <w:rFonts w:asciiTheme="minorHAnsi" w:hAnsiTheme="minorHAnsi" w:cstheme="minorHAnsi"/>
          <w:sz w:val="28"/>
          <w:szCs w:val="24"/>
        </w:rPr>
      </w:pPr>
    </w:p>
    <w:p w:rsidR="00713950" w:rsidRDefault="00713950" w:rsidP="00853977">
      <w:pPr>
        <w:pStyle w:val="NoSpacing"/>
        <w:jc w:val="both"/>
        <w:rPr>
          <w:rFonts w:asciiTheme="minorHAnsi" w:hAnsiTheme="minorHAnsi" w:cstheme="minorHAnsi"/>
          <w:sz w:val="28"/>
          <w:szCs w:val="24"/>
        </w:rPr>
      </w:pPr>
    </w:p>
    <w:p w:rsidR="00994753" w:rsidRDefault="00E663DD" w:rsidP="00853977">
      <w:pPr>
        <w:pStyle w:val="NoSpacing"/>
        <w:jc w:val="both"/>
        <w:rPr>
          <w:rFonts w:asciiTheme="minorHAnsi" w:hAnsiTheme="minorHAnsi" w:cstheme="minorHAnsi"/>
          <w:sz w:val="28"/>
          <w:szCs w:val="24"/>
        </w:rPr>
      </w:pPr>
      <w:r>
        <w:rPr>
          <w:rFonts w:asciiTheme="minorHAnsi" w:hAnsiTheme="minorHAnsi" w:cstheme="minorHAnsi"/>
          <w:sz w:val="28"/>
          <w:szCs w:val="24"/>
        </w:rPr>
        <w:lastRenderedPageBreak/>
        <w:t>Archbishop Martin poses the question about spreading out Masses over a longer period.</w:t>
      </w:r>
    </w:p>
    <w:p w:rsidR="00E72D13" w:rsidRDefault="00E663DD" w:rsidP="00853977">
      <w:pPr>
        <w:pStyle w:val="NoSpacing"/>
        <w:jc w:val="both"/>
        <w:rPr>
          <w:rFonts w:asciiTheme="minorHAnsi" w:hAnsiTheme="minorHAnsi" w:cstheme="minorHAnsi"/>
          <w:sz w:val="28"/>
          <w:szCs w:val="24"/>
        </w:rPr>
      </w:pPr>
      <w:r>
        <w:rPr>
          <w:rFonts w:asciiTheme="minorHAnsi" w:hAnsiTheme="minorHAnsi" w:cstheme="minorHAnsi"/>
          <w:sz w:val="28"/>
          <w:szCs w:val="24"/>
        </w:rPr>
        <w:t xml:space="preserve">The </w:t>
      </w:r>
      <w:r w:rsidR="00E72D13">
        <w:rPr>
          <w:rFonts w:asciiTheme="minorHAnsi" w:hAnsiTheme="minorHAnsi" w:cstheme="minorHAnsi"/>
          <w:sz w:val="28"/>
          <w:szCs w:val="24"/>
        </w:rPr>
        <w:t>T</w:t>
      </w:r>
      <w:r w:rsidR="00E72D13" w:rsidRPr="00E72D13">
        <w:rPr>
          <w:rFonts w:asciiTheme="minorHAnsi" w:hAnsiTheme="minorHAnsi" w:cstheme="minorHAnsi"/>
          <w:sz w:val="28"/>
          <w:szCs w:val="24"/>
        </w:rPr>
        <w:t>welve Days of Christmas</w:t>
      </w:r>
      <w:r w:rsidR="00E72D13">
        <w:rPr>
          <w:rFonts w:asciiTheme="minorHAnsi" w:hAnsiTheme="minorHAnsi" w:cstheme="minorHAnsi"/>
          <w:sz w:val="28"/>
          <w:szCs w:val="24"/>
        </w:rPr>
        <w:t xml:space="preserve"> might offer us a framework for this extension.</w:t>
      </w:r>
      <w:r>
        <w:rPr>
          <w:rFonts w:asciiTheme="minorHAnsi" w:hAnsiTheme="minorHAnsi" w:cstheme="minorHAnsi"/>
          <w:sz w:val="28"/>
          <w:szCs w:val="24"/>
        </w:rPr>
        <w:t xml:space="preserve"> We have</w:t>
      </w:r>
    </w:p>
    <w:p w:rsidR="00E72D13" w:rsidRDefault="00197197" w:rsidP="00853977">
      <w:pPr>
        <w:pStyle w:val="NoSpacing"/>
        <w:jc w:val="both"/>
        <w:rPr>
          <w:rFonts w:asciiTheme="minorHAnsi" w:hAnsiTheme="minorHAnsi" w:cstheme="minorHAnsi"/>
          <w:sz w:val="28"/>
          <w:szCs w:val="24"/>
        </w:rPr>
      </w:pPr>
      <w:r>
        <w:rPr>
          <w:rFonts w:asciiTheme="minorHAnsi" w:hAnsiTheme="minorHAnsi" w:cstheme="minorHAnsi"/>
          <w:sz w:val="28"/>
          <w:szCs w:val="24"/>
        </w:rPr>
        <w:t>Saturday 26</w:t>
      </w:r>
      <w:r w:rsidRPr="00197197">
        <w:rPr>
          <w:rFonts w:asciiTheme="minorHAnsi" w:hAnsiTheme="minorHAnsi" w:cstheme="minorHAnsi"/>
          <w:sz w:val="28"/>
          <w:szCs w:val="24"/>
          <w:vertAlign w:val="superscript"/>
        </w:rPr>
        <w:t>th</w:t>
      </w:r>
      <w:r>
        <w:rPr>
          <w:rFonts w:asciiTheme="minorHAnsi" w:hAnsiTheme="minorHAnsi" w:cstheme="minorHAnsi"/>
          <w:sz w:val="28"/>
          <w:szCs w:val="24"/>
        </w:rPr>
        <w:t xml:space="preserve"> </w:t>
      </w:r>
      <w:r w:rsidR="00E663DD">
        <w:rPr>
          <w:rFonts w:asciiTheme="minorHAnsi" w:hAnsiTheme="minorHAnsi" w:cstheme="minorHAnsi"/>
          <w:sz w:val="28"/>
          <w:szCs w:val="24"/>
        </w:rPr>
        <w:t>St. Stephen’</w:t>
      </w:r>
      <w:r>
        <w:rPr>
          <w:rFonts w:asciiTheme="minorHAnsi" w:hAnsiTheme="minorHAnsi" w:cstheme="minorHAnsi"/>
          <w:sz w:val="28"/>
          <w:szCs w:val="24"/>
        </w:rPr>
        <w:t>s Day</w:t>
      </w:r>
      <w:r w:rsidR="00E663DD">
        <w:rPr>
          <w:rFonts w:asciiTheme="minorHAnsi" w:hAnsiTheme="minorHAnsi" w:cstheme="minorHAnsi"/>
          <w:sz w:val="28"/>
          <w:szCs w:val="24"/>
        </w:rPr>
        <w:t xml:space="preserve">, </w:t>
      </w:r>
      <w:r>
        <w:rPr>
          <w:rFonts w:asciiTheme="minorHAnsi" w:hAnsiTheme="minorHAnsi" w:cstheme="minorHAnsi"/>
          <w:sz w:val="28"/>
          <w:szCs w:val="24"/>
        </w:rPr>
        <w:t>Sunday 27</w:t>
      </w:r>
      <w:r w:rsidRPr="00197197">
        <w:rPr>
          <w:rFonts w:asciiTheme="minorHAnsi" w:hAnsiTheme="minorHAnsi" w:cstheme="minorHAnsi"/>
          <w:sz w:val="28"/>
          <w:szCs w:val="24"/>
          <w:vertAlign w:val="superscript"/>
        </w:rPr>
        <w:t>th</w:t>
      </w:r>
      <w:r>
        <w:rPr>
          <w:rFonts w:asciiTheme="minorHAnsi" w:hAnsiTheme="minorHAnsi" w:cstheme="minorHAnsi"/>
          <w:sz w:val="28"/>
          <w:szCs w:val="24"/>
        </w:rPr>
        <w:t xml:space="preserve"> </w:t>
      </w:r>
      <w:r w:rsidR="00E663DD">
        <w:rPr>
          <w:rFonts w:asciiTheme="minorHAnsi" w:hAnsiTheme="minorHAnsi" w:cstheme="minorHAnsi"/>
          <w:sz w:val="28"/>
          <w:szCs w:val="24"/>
        </w:rPr>
        <w:t>Feast of the Holy Family</w:t>
      </w:r>
      <w:r>
        <w:rPr>
          <w:rFonts w:asciiTheme="minorHAnsi" w:hAnsiTheme="minorHAnsi" w:cstheme="minorHAnsi"/>
          <w:sz w:val="28"/>
          <w:szCs w:val="24"/>
        </w:rPr>
        <w:t>, Thursday 31</w:t>
      </w:r>
      <w:r w:rsidRPr="00197197">
        <w:rPr>
          <w:rFonts w:asciiTheme="minorHAnsi" w:hAnsiTheme="minorHAnsi" w:cstheme="minorHAnsi"/>
          <w:sz w:val="28"/>
          <w:szCs w:val="24"/>
          <w:vertAlign w:val="superscript"/>
        </w:rPr>
        <w:t>st</w:t>
      </w:r>
      <w:r>
        <w:rPr>
          <w:rFonts w:asciiTheme="minorHAnsi" w:hAnsiTheme="minorHAnsi" w:cstheme="minorHAnsi"/>
          <w:sz w:val="28"/>
          <w:szCs w:val="24"/>
        </w:rPr>
        <w:t xml:space="preserve"> New Year’s Eve, Friday 1</w:t>
      </w:r>
      <w:r w:rsidRPr="00197197">
        <w:rPr>
          <w:rFonts w:asciiTheme="minorHAnsi" w:hAnsiTheme="minorHAnsi" w:cstheme="minorHAnsi"/>
          <w:sz w:val="28"/>
          <w:szCs w:val="24"/>
          <w:vertAlign w:val="superscript"/>
        </w:rPr>
        <w:t>st</w:t>
      </w:r>
      <w:r>
        <w:rPr>
          <w:rFonts w:asciiTheme="minorHAnsi" w:hAnsiTheme="minorHAnsi" w:cstheme="minorHAnsi"/>
          <w:sz w:val="28"/>
          <w:szCs w:val="24"/>
        </w:rPr>
        <w:t xml:space="preserve"> January New Year’s Day</w:t>
      </w:r>
      <w:r w:rsidR="0035501C">
        <w:rPr>
          <w:rFonts w:asciiTheme="minorHAnsi" w:hAnsiTheme="minorHAnsi" w:cstheme="minorHAnsi"/>
          <w:sz w:val="28"/>
          <w:szCs w:val="24"/>
        </w:rPr>
        <w:t xml:space="preserve"> – Mary Mother of God</w:t>
      </w:r>
      <w:r>
        <w:rPr>
          <w:rFonts w:asciiTheme="minorHAnsi" w:hAnsiTheme="minorHAnsi" w:cstheme="minorHAnsi"/>
          <w:sz w:val="28"/>
          <w:szCs w:val="24"/>
        </w:rPr>
        <w:t xml:space="preserve">, </w:t>
      </w:r>
      <w:r w:rsidR="0035501C">
        <w:rPr>
          <w:rFonts w:asciiTheme="minorHAnsi" w:hAnsiTheme="minorHAnsi" w:cstheme="minorHAnsi"/>
          <w:sz w:val="28"/>
          <w:szCs w:val="24"/>
        </w:rPr>
        <w:t>Saturday 2</w:t>
      </w:r>
      <w:r w:rsidR="0035501C" w:rsidRPr="0035501C">
        <w:rPr>
          <w:rFonts w:asciiTheme="minorHAnsi" w:hAnsiTheme="minorHAnsi" w:cstheme="minorHAnsi"/>
          <w:sz w:val="28"/>
          <w:szCs w:val="24"/>
          <w:vertAlign w:val="superscript"/>
        </w:rPr>
        <w:t>nd</w:t>
      </w:r>
      <w:r w:rsidR="0035501C">
        <w:rPr>
          <w:rFonts w:asciiTheme="minorHAnsi" w:hAnsiTheme="minorHAnsi" w:cstheme="minorHAnsi"/>
          <w:sz w:val="28"/>
          <w:szCs w:val="24"/>
        </w:rPr>
        <w:t xml:space="preserve"> Vigil of Second Sunday after Christmas, Sunday 3</w:t>
      </w:r>
      <w:r w:rsidR="0035501C" w:rsidRPr="0035501C">
        <w:rPr>
          <w:rFonts w:asciiTheme="minorHAnsi" w:hAnsiTheme="minorHAnsi" w:cstheme="minorHAnsi"/>
          <w:sz w:val="28"/>
          <w:szCs w:val="24"/>
          <w:vertAlign w:val="superscript"/>
        </w:rPr>
        <w:t>rd</w:t>
      </w:r>
      <w:r w:rsidR="0035501C">
        <w:rPr>
          <w:rFonts w:asciiTheme="minorHAnsi" w:hAnsiTheme="minorHAnsi" w:cstheme="minorHAnsi"/>
          <w:sz w:val="28"/>
          <w:szCs w:val="24"/>
        </w:rPr>
        <w:t xml:space="preserve"> Second Sunday after Christmas, Tuesday 5</w:t>
      </w:r>
      <w:r w:rsidR="0035501C" w:rsidRPr="0035501C">
        <w:rPr>
          <w:rFonts w:asciiTheme="minorHAnsi" w:hAnsiTheme="minorHAnsi" w:cstheme="minorHAnsi"/>
          <w:sz w:val="28"/>
          <w:szCs w:val="24"/>
          <w:vertAlign w:val="superscript"/>
        </w:rPr>
        <w:t>th</w:t>
      </w:r>
      <w:r w:rsidR="0035501C">
        <w:rPr>
          <w:rFonts w:asciiTheme="minorHAnsi" w:hAnsiTheme="minorHAnsi" w:cstheme="minorHAnsi"/>
          <w:sz w:val="28"/>
          <w:szCs w:val="24"/>
        </w:rPr>
        <w:t xml:space="preserve">  Vigil of the Epiphany, Wednesday 6</w:t>
      </w:r>
      <w:r w:rsidR="0035501C" w:rsidRPr="0035501C">
        <w:rPr>
          <w:rFonts w:asciiTheme="minorHAnsi" w:hAnsiTheme="minorHAnsi" w:cstheme="minorHAnsi"/>
          <w:sz w:val="28"/>
          <w:szCs w:val="24"/>
          <w:vertAlign w:val="superscript"/>
        </w:rPr>
        <w:t>th</w:t>
      </w:r>
      <w:r w:rsidR="00C55504">
        <w:rPr>
          <w:rFonts w:asciiTheme="minorHAnsi" w:hAnsiTheme="minorHAnsi" w:cstheme="minorHAnsi"/>
          <w:sz w:val="28"/>
          <w:szCs w:val="24"/>
        </w:rPr>
        <w:t xml:space="preserve"> Epiphany Day. This offers </w:t>
      </w:r>
      <w:proofErr w:type="gramStart"/>
      <w:r w:rsidR="00C55504">
        <w:rPr>
          <w:rFonts w:asciiTheme="minorHAnsi" w:hAnsiTheme="minorHAnsi" w:cstheme="minorHAnsi"/>
          <w:sz w:val="28"/>
          <w:szCs w:val="24"/>
        </w:rPr>
        <w:t>8</w:t>
      </w:r>
      <w:proofErr w:type="gramEnd"/>
      <w:r w:rsidR="00C55504">
        <w:rPr>
          <w:rFonts w:asciiTheme="minorHAnsi" w:hAnsiTheme="minorHAnsi" w:cstheme="minorHAnsi"/>
          <w:sz w:val="28"/>
          <w:szCs w:val="24"/>
        </w:rPr>
        <w:t xml:space="preserve"> more days with a specific emphasis that can be highlighted. New Year’s Eve might lend itself to a prayer service instead of a </w:t>
      </w:r>
      <w:proofErr w:type="gramStart"/>
      <w:r w:rsidR="00C55504">
        <w:rPr>
          <w:rFonts w:asciiTheme="minorHAnsi" w:hAnsiTheme="minorHAnsi" w:cstheme="minorHAnsi"/>
          <w:sz w:val="28"/>
          <w:szCs w:val="24"/>
        </w:rPr>
        <w:t>Mass?</w:t>
      </w:r>
      <w:proofErr w:type="gramEnd"/>
    </w:p>
    <w:p w:rsidR="00C55504" w:rsidRPr="00C55504" w:rsidRDefault="00C55504" w:rsidP="00853977">
      <w:pPr>
        <w:pStyle w:val="NoSpacing"/>
        <w:jc w:val="both"/>
        <w:rPr>
          <w:rFonts w:asciiTheme="minorHAnsi" w:hAnsiTheme="minorHAnsi" w:cstheme="minorHAnsi"/>
          <w:i/>
          <w:sz w:val="28"/>
          <w:szCs w:val="24"/>
        </w:rPr>
      </w:pPr>
      <w:r w:rsidRPr="00C55504">
        <w:rPr>
          <w:rFonts w:asciiTheme="minorHAnsi" w:hAnsiTheme="minorHAnsi" w:cstheme="minorHAnsi"/>
          <w:i/>
          <w:sz w:val="28"/>
          <w:szCs w:val="24"/>
        </w:rPr>
        <w:t>What creative possibili</w:t>
      </w:r>
      <w:r w:rsidR="00764BFE">
        <w:rPr>
          <w:rFonts w:asciiTheme="minorHAnsi" w:hAnsiTheme="minorHAnsi" w:cstheme="minorHAnsi"/>
          <w:i/>
          <w:sz w:val="28"/>
          <w:szCs w:val="24"/>
        </w:rPr>
        <w:t xml:space="preserve">ties come to you about the </w:t>
      </w:r>
      <w:r w:rsidR="00764BFE" w:rsidRPr="00713950">
        <w:rPr>
          <w:rFonts w:asciiTheme="minorHAnsi" w:hAnsiTheme="minorHAnsi" w:cstheme="minorHAnsi"/>
          <w:i/>
          <w:sz w:val="28"/>
          <w:szCs w:val="24"/>
        </w:rPr>
        <w:t>post-</w:t>
      </w:r>
      <w:r w:rsidRPr="00713950">
        <w:rPr>
          <w:rFonts w:asciiTheme="minorHAnsi" w:hAnsiTheme="minorHAnsi" w:cstheme="minorHAnsi"/>
          <w:i/>
          <w:sz w:val="28"/>
          <w:szCs w:val="24"/>
        </w:rPr>
        <w:t xml:space="preserve">Christmas </w:t>
      </w:r>
      <w:r w:rsidRPr="00C55504">
        <w:rPr>
          <w:rFonts w:asciiTheme="minorHAnsi" w:hAnsiTheme="minorHAnsi" w:cstheme="minorHAnsi"/>
          <w:i/>
          <w:sz w:val="28"/>
          <w:szCs w:val="24"/>
        </w:rPr>
        <w:t>period events?</w:t>
      </w:r>
    </w:p>
    <w:p w:rsidR="00950CA3" w:rsidRPr="00E544B6" w:rsidRDefault="00950CA3" w:rsidP="00853977">
      <w:pPr>
        <w:pStyle w:val="NoSpacing"/>
        <w:jc w:val="both"/>
        <w:rPr>
          <w:rFonts w:asciiTheme="minorHAnsi" w:hAnsiTheme="minorHAnsi" w:cstheme="minorHAnsi"/>
          <w:color w:val="00B050"/>
          <w:sz w:val="28"/>
          <w:szCs w:val="24"/>
        </w:rPr>
      </w:pPr>
    </w:p>
    <w:p w:rsidR="00950CA3" w:rsidRPr="00E544B6" w:rsidRDefault="00950CA3" w:rsidP="00853977">
      <w:pPr>
        <w:pStyle w:val="NoSpacing"/>
        <w:jc w:val="both"/>
        <w:rPr>
          <w:rFonts w:asciiTheme="minorHAnsi" w:hAnsiTheme="minorHAnsi" w:cstheme="minorHAnsi"/>
          <w:b/>
          <w:color w:val="92D050"/>
          <w:sz w:val="28"/>
          <w:szCs w:val="24"/>
        </w:rPr>
      </w:pPr>
      <w:r w:rsidRPr="00E544B6">
        <w:rPr>
          <w:rFonts w:asciiTheme="minorHAnsi" w:hAnsiTheme="minorHAnsi" w:cstheme="minorHAnsi"/>
          <w:b/>
          <w:color w:val="92D050"/>
          <w:sz w:val="28"/>
          <w:szCs w:val="24"/>
        </w:rPr>
        <w:t>Lonely People</w:t>
      </w:r>
    </w:p>
    <w:p w:rsidR="00950CA3" w:rsidRDefault="007D3A4B" w:rsidP="00853977">
      <w:pPr>
        <w:pStyle w:val="NoSpacing"/>
        <w:jc w:val="both"/>
        <w:rPr>
          <w:rFonts w:asciiTheme="minorHAnsi" w:hAnsiTheme="minorHAnsi" w:cstheme="minorHAnsi"/>
          <w:b/>
          <w:sz w:val="28"/>
          <w:szCs w:val="24"/>
        </w:rPr>
      </w:pPr>
      <w:r w:rsidRPr="007910F7">
        <w:rPr>
          <w:rFonts w:asciiTheme="minorHAnsi" w:hAnsiTheme="minorHAnsi" w:cstheme="minorHAnsi"/>
          <w:b/>
          <w:sz w:val="28"/>
          <w:szCs w:val="24"/>
        </w:rPr>
        <w:t xml:space="preserve">How do we reach out to people who will be lonely at Christmas? Many people living alone may not be able to travel to </w:t>
      </w:r>
      <w:proofErr w:type="gramStart"/>
      <w:r w:rsidRPr="007910F7">
        <w:rPr>
          <w:rFonts w:asciiTheme="minorHAnsi" w:hAnsiTheme="minorHAnsi" w:cstheme="minorHAnsi"/>
          <w:b/>
          <w:sz w:val="28"/>
          <w:szCs w:val="24"/>
        </w:rPr>
        <w:t>relatives?</w:t>
      </w:r>
      <w:proofErr w:type="gramEnd"/>
      <w:r w:rsidRPr="007910F7">
        <w:rPr>
          <w:rFonts w:asciiTheme="minorHAnsi" w:hAnsiTheme="minorHAnsi" w:cstheme="minorHAnsi"/>
          <w:b/>
          <w:sz w:val="28"/>
          <w:szCs w:val="24"/>
        </w:rPr>
        <w:t xml:space="preserve">  </w:t>
      </w:r>
    </w:p>
    <w:p w:rsidR="00CB5D00" w:rsidRDefault="007910F7" w:rsidP="00853977">
      <w:pPr>
        <w:pStyle w:val="NoSpacing"/>
        <w:jc w:val="both"/>
        <w:rPr>
          <w:rFonts w:asciiTheme="minorHAnsi" w:hAnsiTheme="minorHAnsi" w:cstheme="minorHAnsi"/>
          <w:sz w:val="28"/>
          <w:szCs w:val="24"/>
        </w:rPr>
      </w:pPr>
      <w:r w:rsidRPr="007910F7">
        <w:rPr>
          <w:rFonts w:asciiTheme="minorHAnsi" w:hAnsiTheme="minorHAnsi" w:cstheme="minorHAnsi"/>
          <w:sz w:val="28"/>
          <w:szCs w:val="24"/>
        </w:rPr>
        <w:t>Some people will be quite pleased to stay at home</w:t>
      </w:r>
      <w:r>
        <w:rPr>
          <w:rFonts w:asciiTheme="minorHAnsi" w:hAnsiTheme="minorHAnsi" w:cstheme="minorHAnsi"/>
          <w:sz w:val="28"/>
          <w:szCs w:val="24"/>
        </w:rPr>
        <w:t xml:space="preserve"> and others will have issues around privacy – so tread gently here. Check in with social care agencies in your parish to see what they have planned. Contact Friends of the Elderly or Alone for example to find out the possibilities they offer. </w:t>
      </w:r>
      <w:r w:rsidR="00CB5D00">
        <w:rPr>
          <w:rFonts w:asciiTheme="minorHAnsi" w:hAnsiTheme="minorHAnsi" w:cstheme="minorHAnsi"/>
          <w:sz w:val="28"/>
          <w:szCs w:val="24"/>
        </w:rPr>
        <w:t xml:space="preserve">Could you </w:t>
      </w:r>
      <w:r>
        <w:rPr>
          <w:rFonts w:asciiTheme="minorHAnsi" w:hAnsiTheme="minorHAnsi" w:cstheme="minorHAnsi"/>
          <w:sz w:val="28"/>
          <w:szCs w:val="24"/>
        </w:rPr>
        <w:t xml:space="preserve">arrange with local people in the hospitality sector to deliver a hot meal safely? </w:t>
      </w:r>
      <w:proofErr w:type="gramStart"/>
      <w:r>
        <w:rPr>
          <w:rFonts w:asciiTheme="minorHAnsi" w:hAnsiTheme="minorHAnsi" w:cstheme="minorHAnsi"/>
          <w:sz w:val="28"/>
          <w:szCs w:val="24"/>
        </w:rPr>
        <w:t>This could be sponsored by the parish community</w:t>
      </w:r>
      <w:proofErr w:type="gramEnd"/>
      <w:r>
        <w:rPr>
          <w:rFonts w:asciiTheme="minorHAnsi" w:hAnsiTheme="minorHAnsi" w:cstheme="minorHAnsi"/>
          <w:sz w:val="28"/>
          <w:szCs w:val="24"/>
        </w:rPr>
        <w:t xml:space="preserve">. </w:t>
      </w:r>
    </w:p>
    <w:p w:rsidR="007910F7" w:rsidRDefault="007910F7" w:rsidP="00853977">
      <w:pPr>
        <w:pStyle w:val="NoSpacing"/>
        <w:jc w:val="both"/>
        <w:rPr>
          <w:rFonts w:asciiTheme="minorHAnsi" w:hAnsiTheme="minorHAnsi" w:cstheme="minorHAnsi"/>
          <w:sz w:val="28"/>
          <w:szCs w:val="24"/>
        </w:rPr>
      </w:pPr>
      <w:proofErr w:type="gramStart"/>
      <w:r>
        <w:rPr>
          <w:rFonts w:asciiTheme="minorHAnsi" w:hAnsiTheme="minorHAnsi" w:cstheme="minorHAnsi"/>
          <w:sz w:val="28"/>
          <w:szCs w:val="24"/>
        </w:rPr>
        <w:t>Can Holy Communion be safely brought</w:t>
      </w:r>
      <w:proofErr w:type="gramEnd"/>
      <w:r w:rsidR="00CB5D00">
        <w:rPr>
          <w:rFonts w:asciiTheme="minorHAnsi" w:hAnsiTheme="minorHAnsi" w:cstheme="minorHAnsi"/>
          <w:sz w:val="28"/>
          <w:szCs w:val="24"/>
        </w:rPr>
        <w:t xml:space="preserve"> to the housebound? </w:t>
      </w:r>
      <w:r>
        <w:rPr>
          <w:rFonts w:asciiTheme="minorHAnsi" w:hAnsiTheme="minorHAnsi" w:cstheme="minorHAnsi"/>
          <w:sz w:val="28"/>
          <w:szCs w:val="24"/>
        </w:rPr>
        <w:t xml:space="preserve">A designated family member might undertake to </w:t>
      </w:r>
      <w:r w:rsidR="00CB5D00">
        <w:rPr>
          <w:rFonts w:asciiTheme="minorHAnsi" w:hAnsiTheme="minorHAnsi" w:cstheme="minorHAnsi"/>
          <w:sz w:val="28"/>
          <w:szCs w:val="24"/>
        </w:rPr>
        <w:t>bring the sacre</w:t>
      </w:r>
      <w:r>
        <w:rPr>
          <w:rFonts w:asciiTheme="minorHAnsi" w:hAnsiTheme="minorHAnsi" w:cstheme="minorHAnsi"/>
          <w:sz w:val="28"/>
          <w:szCs w:val="24"/>
        </w:rPr>
        <w:t xml:space="preserve">d host from a parish celebration. </w:t>
      </w:r>
      <w:r w:rsidR="00CB5D00">
        <w:rPr>
          <w:rFonts w:asciiTheme="minorHAnsi" w:hAnsiTheme="minorHAnsi" w:cstheme="minorHAnsi"/>
          <w:sz w:val="28"/>
          <w:szCs w:val="24"/>
        </w:rPr>
        <w:t>Loneliness does not indicate old age. Those of other faiths or none in the community can be encouraged to join in the non-religious part of the celebrations in the same way as they oft</w:t>
      </w:r>
      <w:r w:rsidR="00764BFE">
        <w:rPr>
          <w:rFonts w:asciiTheme="minorHAnsi" w:hAnsiTheme="minorHAnsi" w:cstheme="minorHAnsi"/>
          <w:sz w:val="28"/>
          <w:szCs w:val="24"/>
        </w:rPr>
        <w:t xml:space="preserve">en offer an invitation to us </w:t>
      </w:r>
      <w:r w:rsidR="00764BFE" w:rsidRPr="00465269">
        <w:rPr>
          <w:rFonts w:asciiTheme="minorHAnsi" w:hAnsiTheme="minorHAnsi" w:cstheme="minorHAnsi"/>
          <w:sz w:val="28"/>
          <w:szCs w:val="24"/>
        </w:rPr>
        <w:t xml:space="preserve">at the time of </w:t>
      </w:r>
      <w:r w:rsidR="00CB5D00">
        <w:rPr>
          <w:rFonts w:asciiTheme="minorHAnsi" w:hAnsiTheme="minorHAnsi" w:cstheme="minorHAnsi"/>
          <w:sz w:val="28"/>
          <w:szCs w:val="24"/>
        </w:rPr>
        <w:t>Diwali or Eid.</w:t>
      </w:r>
    </w:p>
    <w:p w:rsidR="00CB5D00" w:rsidRPr="00CB5D00" w:rsidRDefault="00CB5D00" w:rsidP="00853977">
      <w:pPr>
        <w:pStyle w:val="NoSpacing"/>
        <w:jc w:val="both"/>
        <w:rPr>
          <w:rFonts w:asciiTheme="minorHAnsi" w:hAnsiTheme="minorHAnsi" w:cstheme="minorHAnsi"/>
          <w:i/>
          <w:sz w:val="28"/>
          <w:szCs w:val="24"/>
        </w:rPr>
      </w:pPr>
      <w:r w:rsidRPr="00CB5D00">
        <w:rPr>
          <w:rFonts w:asciiTheme="minorHAnsi" w:hAnsiTheme="minorHAnsi" w:cstheme="minorHAnsi"/>
          <w:i/>
          <w:sz w:val="28"/>
          <w:szCs w:val="24"/>
        </w:rPr>
        <w:t xml:space="preserve">What do you think? Who </w:t>
      </w:r>
      <w:proofErr w:type="gramStart"/>
      <w:r w:rsidRPr="00CB5D00">
        <w:rPr>
          <w:rFonts w:asciiTheme="minorHAnsi" w:hAnsiTheme="minorHAnsi" w:cstheme="minorHAnsi"/>
          <w:i/>
          <w:sz w:val="28"/>
          <w:szCs w:val="24"/>
        </w:rPr>
        <w:t>might be enlisted</w:t>
      </w:r>
      <w:proofErr w:type="gramEnd"/>
      <w:r w:rsidRPr="00CB5D00">
        <w:rPr>
          <w:rFonts w:asciiTheme="minorHAnsi" w:hAnsiTheme="minorHAnsi" w:cstheme="minorHAnsi"/>
          <w:i/>
          <w:sz w:val="28"/>
          <w:szCs w:val="24"/>
        </w:rPr>
        <w:t xml:space="preserve"> for these tasks?</w:t>
      </w:r>
    </w:p>
    <w:p w:rsidR="00950CA3" w:rsidRPr="00950CA3" w:rsidRDefault="00950CA3" w:rsidP="00853977">
      <w:pPr>
        <w:pStyle w:val="NoSpacing"/>
        <w:jc w:val="both"/>
        <w:rPr>
          <w:rFonts w:asciiTheme="minorHAnsi" w:hAnsiTheme="minorHAnsi" w:cstheme="minorHAnsi"/>
          <w:b/>
          <w:sz w:val="28"/>
          <w:szCs w:val="24"/>
        </w:rPr>
      </w:pPr>
    </w:p>
    <w:p w:rsidR="009D3413" w:rsidRPr="00E544B6" w:rsidRDefault="009D3413" w:rsidP="009D3413">
      <w:pPr>
        <w:pStyle w:val="NoSpacing"/>
        <w:jc w:val="both"/>
        <w:rPr>
          <w:rFonts w:asciiTheme="minorHAnsi" w:hAnsiTheme="minorHAnsi" w:cstheme="minorHAnsi"/>
          <w:b/>
          <w:color w:val="C00000"/>
          <w:sz w:val="28"/>
          <w:szCs w:val="24"/>
        </w:rPr>
      </w:pPr>
      <w:r w:rsidRPr="00E544B6">
        <w:rPr>
          <w:rFonts w:asciiTheme="minorHAnsi" w:hAnsiTheme="minorHAnsi" w:cstheme="minorHAnsi"/>
          <w:b/>
          <w:color w:val="C00000"/>
          <w:sz w:val="28"/>
          <w:szCs w:val="24"/>
        </w:rPr>
        <w:t>Children</w:t>
      </w:r>
    </w:p>
    <w:p w:rsidR="009D3413" w:rsidRDefault="009D3413" w:rsidP="009D3413">
      <w:pPr>
        <w:pStyle w:val="NoSpacing"/>
        <w:jc w:val="both"/>
        <w:rPr>
          <w:rFonts w:asciiTheme="minorHAnsi" w:hAnsiTheme="minorHAnsi" w:cstheme="minorHAnsi"/>
          <w:b/>
          <w:sz w:val="28"/>
          <w:szCs w:val="24"/>
        </w:rPr>
      </w:pPr>
      <w:r w:rsidRPr="00CB5D00">
        <w:rPr>
          <w:rFonts w:asciiTheme="minorHAnsi" w:hAnsiTheme="minorHAnsi" w:cstheme="minorHAnsi"/>
          <w:b/>
          <w:sz w:val="28"/>
          <w:szCs w:val="24"/>
        </w:rPr>
        <w:t xml:space="preserve">How can we ensure that children can experience the mystery of Christmas as the birth of the Christ Child?   Families could be encouraged to visit the crib together.  </w:t>
      </w:r>
    </w:p>
    <w:p w:rsidR="00CB5D00" w:rsidRPr="00CB5D00" w:rsidRDefault="009D3413" w:rsidP="009D3413">
      <w:pPr>
        <w:pStyle w:val="NoSpacing"/>
        <w:jc w:val="both"/>
        <w:rPr>
          <w:rFonts w:asciiTheme="minorHAnsi" w:hAnsiTheme="minorHAnsi" w:cstheme="minorHAnsi"/>
          <w:sz w:val="28"/>
          <w:szCs w:val="24"/>
        </w:rPr>
      </w:pPr>
      <w:r w:rsidRPr="00CB5D00">
        <w:rPr>
          <w:rFonts w:asciiTheme="minorHAnsi" w:hAnsiTheme="minorHAnsi" w:cstheme="minorHAnsi"/>
          <w:sz w:val="28"/>
          <w:szCs w:val="24"/>
        </w:rPr>
        <w:t>The situation of the crib</w:t>
      </w:r>
      <w:r>
        <w:rPr>
          <w:rFonts w:asciiTheme="minorHAnsi" w:hAnsiTheme="minorHAnsi" w:cstheme="minorHAnsi"/>
          <w:sz w:val="28"/>
          <w:szCs w:val="24"/>
        </w:rPr>
        <w:t xml:space="preserve"> is the first question. Have you considered an outdoor crib? What about a large star on the outside of the building that </w:t>
      </w:r>
      <w:proofErr w:type="gramStart"/>
      <w:r>
        <w:rPr>
          <w:rFonts w:asciiTheme="minorHAnsi" w:hAnsiTheme="minorHAnsi" w:cstheme="minorHAnsi"/>
          <w:sz w:val="28"/>
          <w:szCs w:val="24"/>
        </w:rPr>
        <w:t>can be lit</w:t>
      </w:r>
      <w:proofErr w:type="gramEnd"/>
      <w:r>
        <w:rPr>
          <w:rFonts w:asciiTheme="minorHAnsi" w:hAnsiTheme="minorHAnsi" w:cstheme="minorHAnsi"/>
          <w:sz w:val="28"/>
          <w:szCs w:val="24"/>
        </w:rPr>
        <w:t xml:space="preserve"> at the Vigil Mass for the first Sunday of Advent? Invite people to follow the star from that evening until the end of Epiphany. Can we encourage people to make their own crib and figures as a family activity? They could bring their Baby Jesus to the church for a blessing or if necessary have them blessed during an online service for families</w:t>
      </w:r>
    </w:p>
    <w:p w:rsidR="00950CA3" w:rsidRPr="00764BFE" w:rsidRDefault="00950CA3" w:rsidP="00853977">
      <w:pPr>
        <w:pStyle w:val="NoSpacing"/>
        <w:jc w:val="both"/>
        <w:rPr>
          <w:rFonts w:asciiTheme="minorHAnsi" w:hAnsiTheme="minorHAnsi" w:cstheme="minorHAnsi"/>
          <w:sz w:val="16"/>
          <w:szCs w:val="24"/>
        </w:rPr>
      </w:pPr>
    </w:p>
    <w:p w:rsidR="00950CA3" w:rsidRPr="00E544B6" w:rsidRDefault="00950CA3" w:rsidP="00853977">
      <w:pPr>
        <w:pStyle w:val="NoSpacing"/>
        <w:jc w:val="both"/>
        <w:rPr>
          <w:rFonts w:asciiTheme="minorHAnsi" w:hAnsiTheme="minorHAnsi" w:cstheme="minorHAnsi"/>
          <w:b/>
          <w:color w:val="FF0000"/>
          <w:sz w:val="28"/>
          <w:szCs w:val="24"/>
        </w:rPr>
      </w:pPr>
      <w:r w:rsidRPr="00E544B6">
        <w:rPr>
          <w:rFonts w:asciiTheme="minorHAnsi" w:hAnsiTheme="minorHAnsi" w:cstheme="minorHAnsi"/>
          <w:b/>
          <w:color w:val="FF0000"/>
          <w:sz w:val="28"/>
          <w:szCs w:val="24"/>
        </w:rPr>
        <w:t>Carols</w:t>
      </w:r>
    </w:p>
    <w:p w:rsidR="007D3A4B" w:rsidRDefault="007D3A4B" w:rsidP="00853977">
      <w:pPr>
        <w:pStyle w:val="NoSpacing"/>
        <w:jc w:val="both"/>
        <w:rPr>
          <w:rFonts w:asciiTheme="minorHAnsi" w:hAnsiTheme="minorHAnsi" w:cstheme="minorHAnsi"/>
          <w:b/>
          <w:sz w:val="28"/>
          <w:szCs w:val="24"/>
        </w:rPr>
      </w:pPr>
      <w:r w:rsidRPr="009863C2">
        <w:rPr>
          <w:rFonts w:asciiTheme="minorHAnsi" w:hAnsiTheme="minorHAnsi" w:cstheme="minorHAnsi"/>
          <w:b/>
          <w:sz w:val="28"/>
          <w:szCs w:val="24"/>
        </w:rPr>
        <w:t>Can we provide simple online services of religious Christmas music and stories?</w:t>
      </w:r>
    </w:p>
    <w:p w:rsidR="009863C2" w:rsidRDefault="009863C2" w:rsidP="00853977">
      <w:pPr>
        <w:pStyle w:val="NoSpacing"/>
        <w:jc w:val="both"/>
        <w:rPr>
          <w:rFonts w:asciiTheme="minorHAnsi" w:hAnsiTheme="minorHAnsi" w:cstheme="minorHAnsi"/>
          <w:sz w:val="28"/>
          <w:szCs w:val="24"/>
        </w:rPr>
      </w:pPr>
      <w:r>
        <w:rPr>
          <w:rFonts w:asciiTheme="minorHAnsi" w:hAnsiTheme="minorHAnsi" w:cstheme="minorHAnsi"/>
          <w:sz w:val="28"/>
          <w:szCs w:val="24"/>
        </w:rPr>
        <w:t xml:space="preserve">Normally these take place before Christmas with a live choir/music group. Invite your parish musicians to work on this </w:t>
      </w:r>
      <w:r w:rsidR="00736294">
        <w:rPr>
          <w:rFonts w:asciiTheme="minorHAnsi" w:hAnsiTheme="minorHAnsi" w:cstheme="minorHAnsi"/>
          <w:sz w:val="28"/>
          <w:szCs w:val="24"/>
        </w:rPr>
        <w:t xml:space="preserve">online </w:t>
      </w:r>
      <w:r>
        <w:rPr>
          <w:rFonts w:asciiTheme="minorHAnsi" w:hAnsiTheme="minorHAnsi" w:cstheme="minorHAnsi"/>
          <w:sz w:val="28"/>
          <w:szCs w:val="24"/>
        </w:rPr>
        <w:t>pro</w:t>
      </w:r>
      <w:r w:rsidR="00736294">
        <w:rPr>
          <w:rFonts w:asciiTheme="minorHAnsi" w:hAnsiTheme="minorHAnsi" w:cstheme="minorHAnsi"/>
          <w:sz w:val="28"/>
          <w:szCs w:val="24"/>
        </w:rPr>
        <w:t xml:space="preserve">ject. </w:t>
      </w:r>
      <w:r>
        <w:rPr>
          <w:rFonts w:asciiTheme="minorHAnsi" w:hAnsiTheme="minorHAnsi" w:cstheme="minorHAnsi"/>
          <w:sz w:val="28"/>
          <w:szCs w:val="24"/>
        </w:rPr>
        <w:t>Organise an online social for your music people to let them know that they are still a vital part of th</w:t>
      </w:r>
      <w:r w:rsidR="00736294">
        <w:rPr>
          <w:rFonts w:asciiTheme="minorHAnsi" w:hAnsiTheme="minorHAnsi" w:cstheme="minorHAnsi"/>
          <w:sz w:val="28"/>
          <w:szCs w:val="24"/>
        </w:rPr>
        <w:t xml:space="preserve">e parish worshipping community. </w:t>
      </w:r>
      <w:r>
        <w:rPr>
          <w:rFonts w:asciiTheme="minorHAnsi" w:hAnsiTheme="minorHAnsi" w:cstheme="minorHAnsi"/>
          <w:sz w:val="28"/>
          <w:szCs w:val="24"/>
        </w:rPr>
        <w:t xml:space="preserve">You will find plenty of </w:t>
      </w:r>
      <w:r w:rsidR="00736294">
        <w:rPr>
          <w:rFonts w:asciiTheme="minorHAnsi" w:hAnsiTheme="minorHAnsi" w:cstheme="minorHAnsi"/>
          <w:sz w:val="28"/>
          <w:szCs w:val="24"/>
        </w:rPr>
        <w:t xml:space="preserve">carol service </w:t>
      </w:r>
      <w:r>
        <w:rPr>
          <w:rFonts w:asciiTheme="minorHAnsi" w:hAnsiTheme="minorHAnsi" w:cstheme="minorHAnsi"/>
          <w:sz w:val="28"/>
          <w:szCs w:val="24"/>
        </w:rPr>
        <w:t xml:space="preserve">examples on our website </w:t>
      </w:r>
      <w:hyperlink r:id="rId4" w:history="1">
        <w:r w:rsidRPr="008C4A2C">
          <w:rPr>
            <w:rStyle w:val="Hyperlink"/>
            <w:rFonts w:asciiTheme="minorHAnsi" w:hAnsiTheme="minorHAnsi" w:cstheme="minorHAnsi"/>
            <w:sz w:val="28"/>
            <w:szCs w:val="24"/>
          </w:rPr>
          <w:t>www.litmus.dublindiocese.ie</w:t>
        </w:r>
      </w:hyperlink>
      <w:r>
        <w:rPr>
          <w:rFonts w:asciiTheme="minorHAnsi" w:hAnsiTheme="minorHAnsi" w:cstheme="minorHAnsi"/>
          <w:sz w:val="28"/>
          <w:szCs w:val="24"/>
        </w:rPr>
        <w:t xml:space="preserve"> </w:t>
      </w:r>
      <w:r w:rsidR="00736294">
        <w:rPr>
          <w:rFonts w:asciiTheme="minorHAnsi" w:hAnsiTheme="minorHAnsi" w:cstheme="minorHAnsi"/>
          <w:sz w:val="28"/>
          <w:szCs w:val="24"/>
        </w:rPr>
        <w:t>under Seasonal R</w:t>
      </w:r>
      <w:r>
        <w:rPr>
          <w:rFonts w:asciiTheme="minorHAnsi" w:hAnsiTheme="minorHAnsi" w:cstheme="minorHAnsi"/>
          <w:sz w:val="28"/>
          <w:szCs w:val="24"/>
        </w:rPr>
        <w:t xml:space="preserve">esources. Try </w:t>
      </w:r>
      <w:r w:rsidRPr="00736294">
        <w:rPr>
          <w:rFonts w:asciiTheme="minorHAnsi" w:hAnsiTheme="minorHAnsi" w:cstheme="minorHAnsi"/>
          <w:i/>
          <w:sz w:val="28"/>
          <w:szCs w:val="24"/>
        </w:rPr>
        <w:t>‘</w:t>
      </w:r>
      <w:r w:rsidR="00736294" w:rsidRPr="00736294">
        <w:rPr>
          <w:rFonts w:asciiTheme="minorHAnsi" w:hAnsiTheme="minorHAnsi" w:cstheme="minorHAnsi"/>
          <w:i/>
          <w:sz w:val="28"/>
          <w:szCs w:val="24"/>
        </w:rPr>
        <w:t>There I</w:t>
      </w:r>
      <w:r w:rsidRPr="00736294">
        <w:rPr>
          <w:rFonts w:asciiTheme="minorHAnsi" w:hAnsiTheme="minorHAnsi" w:cstheme="minorHAnsi"/>
          <w:i/>
          <w:sz w:val="28"/>
          <w:szCs w:val="24"/>
        </w:rPr>
        <w:t>s</w:t>
      </w:r>
      <w:r w:rsidR="00736294" w:rsidRPr="00736294">
        <w:rPr>
          <w:rFonts w:asciiTheme="minorHAnsi" w:hAnsiTheme="minorHAnsi" w:cstheme="minorHAnsi"/>
          <w:i/>
          <w:sz w:val="28"/>
          <w:szCs w:val="24"/>
        </w:rPr>
        <w:t xml:space="preserve"> F</w:t>
      </w:r>
      <w:r w:rsidRPr="00736294">
        <w:rPr>
          <w:rFonts w:asciiTheme="minorHAnsi" w:hAnsiTheme="minorHAnsi" w:cstheme="minorHAnsi"/>
          <w:i/>
          <w:sz w:val="28"/>
          <w:szCs w:val="24"/>
        </w:rPr>
        <w:t>aint Music</w:t>
      </w:r>
      <w:r w:rsidR="00736294" w:rsidRPr="00736294">
        <w:rPr>
          <w:rFonts w:asciiTheme="minorHAnsi" w:hAnsiTheme="minorHAnsi" w:cstheme="minorHAnsi"/>
          <w:i/>
          <w:sz w:val="28"/>
          <w:szCs w:val="24"/>
        </w:rPr>
        <w:t>’</w:t>
      </w:r>
      <w:r w:rsidR="00736294">
        <w:rPr>
          <w:rFonts w:asciiTheme="minorHAnsi" w:hAnsiTheme="minorHAnsi" w:cstheme="minorHAnsi"/>
          <w:sz w:val="28"/>
          <w:szCs w:val="24"/>
        </w:rPr>
        <w:t xml:space="preserve"> by Forrest/Buckley or ‘</w:t>
      </w:r>
      <w:proofErr w:type="spellStart"/>
      <w:r w:rsidR="00736294" w:rsidRPr="00736294">
        <w:rPr>
          <w:rFonts w:asciiTheme="minorHAnsi" w:hAnsiTheme="minorHAnsi" w:cstheme="minorHAnsi"/>
          <w:i/>
          <w:sz w:val="28"/>
          <w:szCs w:val="24"/>
        </w:rPr>
        <w:t>Cuireadh</w:t>
      </w:r>
      <w:proofErr w:type="spellEnd"/>
      <w:r w:rsidR="00736294" w:rsidRPr="00736294">
        <w:rPr>
          <w:rFonts w:asciiTheme="minorHAnsi" w:hAnsiTheme="minorHAnsi" w:cstheme="minorHAnsi"/>
          <w:i/>
          <w:sz w:val="28"/>
          <w:szCs w:val="24"/>
        </w:rPr>
        <w:t xml:space="preserve"> </w:t>
      </w:r>
      <w:proofErr w:type="spellStart"/>
      <w:r w:rsidR="00736294" w:rsidRPr="00736294">
        <w:rPr>
          <w:rFonts w:asciiTheme="minorHAnsi" w:hAnsiTheme="minorHAnsi" w:cstheme="minorHAnsi"/>
          <w:i/>
          <w:sz w:val="28"/>
          <w:szCs w:val="24"/>
        </w:rPr>
        <w:t>Oileánach</w:t>
      </w:r>
      <w:proofErr w:type="spellEnd"/>
      <w:r w:rsidR="00736294" w:rsidRPr="00736294">
        <w:rPr>
          <w:rFonts w:asciiTheme="minorHAnsi" w:hAnsiTheme="minorHAnsi" w:cstheme="minorHAnsi"/>
          <w:i/>
          <w:sz w:val="28"/>
          <w:szCs w:val="24"/>
        </w:rPr>
        <w:t xml:space="preserve"> do</w:t>
      </w:r>
      <w:r w:rsidR="00736294">
        <w:rPr>
          <w:rFonts w:asciiTheme="minorHAnsi" w:hAnsiTheme="minorHAnsi" w:cstheme="minorHAnsi"/>
          <w:sz w:val="28"/>
          <w:szCs w:val="24"/>
        </w:rPr>
        <w:t xml:space="preserve"> </w:t>
      </w:r>
      <w:proofErr w:type="spellStart"/>
      <w:r w:rsidR="00736294">
        <w:rPr>
          <w:rFonts w:asciiTheme="minorHAnsi" w:hAnsiTheme="minorHAnsi" w:cstheme="minorHAnsi"/>
          <w:sz w:val="28"/>
          <w:szCs w:val="24"/>
        </w:rPr>
        <w:t>Mhuire</w:t>
      </w:r>
      <w:proofErr w:type="spellEnd"/>
      <w:r w:rsidR="00736294">
        <w:rPr>
          <w:rFonts w:asciiTheme="minorHAnsi" w:hAnsiTheme="minorHAnsi" w:cstheme="minorHAnsi"/>
          <w:sz w:val="28"/>
          <w:szCs w:val="24"/>
        </w:rPr>
        <w:t xml:space="preserve">’ by our own Ronan </w:t>
      </w:r>
      <w:proofErr w:type="spellStart"/>
      <w:r w:rsidR="00736294">
        <w:rPr>
          <w:rFonts w:asciiTheme="minorHAnsi" w:hAnsiTheme="minorHAnsi" w:cstheme="minorHAnsi"/>
          <w:sz w:val="28"/>
          <w:szCs w:val="24"/>
        </w:rPr>
        <w:t>McDonagh</w:t>
      </w:r>
      <w:proofErr w:type="spellEnd"/>
      <w:r w:rsidR="00736294">
        <w:rPr>
          <w:rFonts w:asciiTheme="minorHAnsi" w:hAnsiTheme="minorHAnsi" w:cstheme="minorHAnsi"/>
          <w:sz w:val="28"/>
          <w:szCs w:val="24"/>
        </w:rPr>
        <w:t>.</w:t>
      </w:r>
    </w:p>
    <w:p w:rsidR="00A44EC1" w:rsidRDefault="00736294" w:rsidP="00853977">
      <w:pPr>
        <w:pStyle w:val="NoSpacing"/>
        <w:jc w:val="both"/>
        <w:rPr>
          <w:rFonts w:asciiTheme="minorHAnsi" w:hAnsiTheme="minorHAnsi" w:cstheme="minorHAnsi"/>
          <w:i/>
          <w:sz w:val="28"/>
          <w:szCs w:val="24"/>
        </w:rPr>
      </w:pPr>
      <w:proofErr w:type="gramStart"/>
      <w:r w:rsidRPr="00736294">
        <w:rPr>
          <w:rFonts w:asciiTheme="minorHAnsi" w:hAnsiTheme="minorHAnsi" w:cstheme="minorHAnsi"/>
          <w:i/>
          <w:sz w:val="28"/>
          <w:szCs w:val="24"/>
        </w:rPr>
        <w:t>Who</w:t>
      </w:r>
      <w:proofErr w:type="gramEnd"/>
      <w:r w:rsidRPr="00736294">
        <w:rPr>
          <w:rFonts w:asciiTheme="minorHAnsi" w:hAnsiTheme="minorHAnsi" w:cstheme="minorHAnsi"/>
          <w:i/>
          <w:sz w:val="28"/>
          <w:szCs w:val="24"/>
        </w:rPr>
        <w:t xml:space="preserve"> do you need to talk to about this? What about publicity?</w:t>
      </w:r>
    </w:p>
    <w:p w:rsidR="00950CA3" w:rsidRPr="00A44EC1" w:rsidRDefault="00950CA3" w:rsidP="00853977">
      <w:pPr>
        <w:pStyle w:val="NoSpacing"/>
        <w:jc w:val="both"/>
        <w:rPr>
          <w:rFonts w:asciiTheme="minorHAnsi" w:hAnsiTheme="minorHAnsi" w:cstheme="minorHAnsi"/>
          <w:i/>
          <w:sz w:val="28"/>
          <w:szCs w:val="24"/>
        </w:rPr>
      </w:pPr>
      <w:bookmarkStart w:id="0" w:name="_GoBack"/>
      <w:r w:rsidRPr="00E544B6">
        <w:rPr>
          <w:rFonts w:asciiTheme="minorHAnsi" w:hAnsiTheme="minorHAnsi" w:cstheme="minorHAnsi"/>
          <w:b/>
          <w:color w:val="7030A0"/>
          <w:sz w:val="28"/>
          <w:szCs w:val="24"/>
        </w:rPr>
        <w:lastRenderedPageBreak/>
        <w:t>Reconciliation</w:t>
      </w:r>
    </w:p>
    <w:p w:rsidR="007D3A4B" w:rsidRDefault="007D3A4B" w:rsidP="00853977">
      <w:pPr>
        <w:pStyle w:val="NoSpacing"/>
        <w:jc w:val="both"/>
        <w:rPr>
          <w:rFonts w:asciiTheme="minorHAnsi" w:hAnsiTheme="minorHAnsi" w:cstheme="minorHAnsi"/>
          <w:b/>
          <w:sz w:val="28"/>
          <w:szCs w:val="24"/>
        </w:rPr>
      </w:pPr>
      <w:r w:rsidRPr="00736294">
        <w:rPr>
          <w:rFonts w:asciiTheme="minorHAnsi" w:hAnsiTheme="minorHAnsi" w:cstheme="minorHAnsi"/>
          <w:b/>
          <w:sz w:val="28"/>
          <w:szCs w:val="24"/>
        </w:rPr>
        <w:t xml:space="preserve">The Bishops also reminded that, when access to the Sacrament of Reconciliation is not readily available, people </w:t>
      </w:r>
      <w:proofErr w:type="gramStart"/>
      <w:r w:rsidRPr="00736294">
        <w:rPr>
          <w:rFonts w:asciiTheme="minorHAnsi" w:hAnsiTheme="minorHAnsi" w:cstheme="minorHAnsi"/>
          <w:b/>
          <w:sz w:val="28"/>
          <w:szCs w:val="24"/>
        </w:rPr>
        <w:t>can</w:t>
      </w:r>
      <w:proofErr w:type="gramEnd"/>
      <w:r w:rsidRPr="00736294">
        <w:rPr>
          <w:rFonts w:asciiTheme="minorHAnsi" w:hAnsiTheme="minorHAnsi" w:cstheme="minorHAnsi"/>
          <w:b/>
          <w:sz w:val="28"/>
          <w:szCs w:val="24"/>
        </w:rPr>
        <w:t xml:space="preserve"> make acts of perfect contrition in order to attain forgiveness and return fully to the state of grace.</w:t>
      </w:r>
    </w:p>
    <w:bookmarkEnd w:id="0"/>
    <w:p w:rsidR="00736294" w:rsidRDefault="00736294" w:rsidP="00853977">
      <w:pPr>
        <w:pStyle w:val="NoSpacing"/>
        <w:jc w:val="both"/>
        <w:rPr>
          <w:rFonts w:asciiTheme="minorHAnsi" w:hAnsiTheme="minorHAnsi" w:cstheme="minorHAnsi"/>
          <w:sz w:val="28"/>
          <w:szCs w:val="24"/>
        </w:rPr>
      </w:pPr>
      <w:r w:rsidRPr="004E36EA">
        <w:rPr>
          <w:rFonts w:asciiTheme="minorHAnsi" w:hAnsiTheme="minorHAnsi" w:cstheme="minorHAnsi"/>
          <w:sz w:val="28"/>
          <w:szCs w:val="24"/>
        </w:rPr>
        <w:t>People would welcome this reassurance</w:t>
      </w:r>
      <w:r w:rsidR="004E36EA">
        <w:rPr>
          <w:rFonts w:asciiTheme="minorHAnsi" w:hAnsiTheme="minorHAnsi" w:cstheme="minorHAnsi"/>
          <w:sz w:val="28"/>
          <w:szCs w:val="24"/>
        </w:rPr>
        <w:t xml:space="preserve">. For some, Christmas </w:t>
      </w:r>
      <w:proofErr w:type="gramStart"/>
      <w:r w:rsidR="004E36EA">
        <w:rPr>
          <w:rFonts w:asciiTheme="minorHAnsi" w:hAnsiTheme="minorHAnsi" w:cstheme="minorHAnsi"/>
          <w:sz w:val="28"/>
          <w:szCs w:val="24"/>
        </w:rPr>
        <w:t>isn’t</w:t>
      </w:r>
      <w:proofErr w:type="gramEnd"/>
      <w:r w:rsidR="004E36EA">
        <w:rPr>
          <w:rFonts w:asciiTheme="minorHAnsi" w:hAnsiTheme="minorHAnsi" w:cstheme="minorHAnsi"/>
          <w:sz w:val="28"/>
          <w:szCs w:val="24"/>
        </w:rPr>
        <w:t xml:space="preserve"> the same without being at a performance of </w:t>
      </w:r>
      <w:r w:rsidR="004E36EA" w:rsidRPr="004E36EA">
        <w:rPr>
          <w:rFonts w:asciiTheme="minorHAnsi" w:hAnsiTheme="minorHAnsi" w:cstheme="minorHAnsi"/>
          <w:i/>
          <w:sz w:val="28"/>
          <w:szCs w:val="24"/>
        </w:rPr>
        <w:t>‘Messiah’</w:t>
      </w:r>
      <w:r w:rsidR="004E36EA">
        <w:rPr>
          <w:rFonts w:asciiTheme="minorHAnsi" w:hAnsiTheme="minorHAnsi" w:cstheme="minorHAnsi"/>
          <w:sz w:val="28"/>
          <w:szCs w:val="24"/>
        </w:rPr>
        <w:t xml:space="preserve">. For others, Christmas is not complete without an encounter with Jesus in the Sacrament of Reconciliation. What about an online Penitential Service? This could conclude with the communal recitation of the Act of Perfect Contrition </w:t>
      </w:r>
      <w:r w:rsidR="00E544B6">
        <w:rPr>
          <w:rFonts w:asciiTheme="minorHAnsi" w:hAnsiTheme="minorHAnsi" w:cstheme="minorHAnsi"/>
          <w:sz w:val="28"/>
          <w:szCs w:val="24"/>
        </w:rPr>
        <w:t xml:space="preserve">and some quiet music. Help people </w:t>
      </w:r>
      <w:r w:rsidR="004E36EA">
        <w:rPr>
          <w:rFonts w:asciiTheme="minorHAnsi" w:hAnsiTheme="minorHAnsi" w:cstheme="minorHAnsi"/>
          <w:sz w:val="28"/>
          <w:szCs w:val="24"/>
        </w:rPr>
        <w:t>differentiate between the celebration of the sacrament in real time and this online service. People could also be invited to the places in the Eucharist where healing is offered – Penitential Rite ‘May Almighty God have mercy on us…</w:t>
      </w:r>
      <w:r w:rsidR="00E544B6">
        <w:rPr>
          <w:rFonts w:asciiTheme="minorHAnsi" w:hAnsiTheme="minorHAnsi" w:cstheme="minorHAnsi"/>
          <w:sz w:val="28"/>
          <w:szCs w:val="24"/>
        </w:rPr>
        <w:t xml:space="preserve"> </w:t>
      </w:r>
      <w:r w:rsidR="004E36EA">
        <w:rPr>
          <w:rFonts w:asciiTheme="minorHAnsi" w:hAnsiTheme="minorHAnsi" w:cstheme="minorHAnsi"/>
          <w:sz w:val="28"/>
          <w:szCs w:val="24"/>
        </w:rPr>
        <w:t>before Communion ‘Lord I Am Not Worthy’.</w:t>
      </w:r>
    </w:p>
    <w:p w:rsidR="004E36EA" w:rsidRPr="004E36EA" w:rsidRDefault="004E36EA" w:rsidP="00853977">
      <w:pPr>
        <w:pStyle w:val="NoSpacing"/>
        <w:jc w:val="both"/>
        <w:rPr>
          <w:rFonts w:asciiTheme="minorHAnsi" w:hAnsiTheme="minorHAnsi" w:cstheme="minorHAnsi"/>
          <w:sz w:val="28"/>
          <w:szCs w:val="24"/>
        </w:rPr>
      </w:pPr>
      <w:r>
        <w:rPr>
          <w:rFonts w:asciiTheme="minorHAnsi" w:hAnsiTheme="minorHAnsi" w:cstheme="minorHAnsi"/>
          <w:sz w:val="28"/>
          <w:szCs w:val="24"/>
        </w:rPr>
        <w:t>There are many examples of Penitential Services on our website. Please adapt them to your own circumstances.</w:t>
      </w:r>
    </w:p>
    <w:p w:rsidR="007D3A4B" w:rsidRPr="00950CA3" w:rsidRDefault="007D3A4B" w:rsidP="00853977">
      <w:pPr>
        <w:pStyle w:val="NoSpacing"/>
        <w:jc w:val="both"/>
        <w:rPr>
          <w:rFonts w:asciiTheme="minorHAnsi" w:hAnsiTheme="minorHAnsi" w:cstheme="minorHAnsi"/>
          <w:sz w:val="28"/>
          <w:szCs w:val="24"/>
        </w:rPr>
      </w:pPr>
    </w:p>
    <w:p w:rsidR="007D3A4B" w:rsidRDefault="007D3A4B" w:rsidP="00853977">
      <w:pPr>
        <w:pStyle w:val="NoSpacing"/>
        <w:jc w:val="both"/>
        <w:rPr>
          <w:rFonts w:asciiTheme="minorHAnsi" w:hAnsiTheme="minorHAnsi" w:cstheme="minorHAnsi"/>
          <w:b/>
          <w:sz w:val="28"/>
          <w:szCs w:val="24"/>
        </w:rPr>
      </w:pPr>
      <w:r w:rsidRPr="00E72D13">
        <w:rPr>
          <w:rFonts w:asciiTheme="minorHAnsi" w:hAnsiTheme="minorHAnsi" w:cstheme="minorHAnsi"/>
          <w:b/>
          <w:sz w:val="28"/>
          <w:szCs w:val="24"/>
        </w:rPr>
        <w:t xml:space="preserve">We have to show that the simplicity of the Christmas message can touch hearts in any situation.  </w:t>
      </w:r>
    </w:p>
    <w:p w:rsidR="00E544B6" w:rsidRPr="00E72D13" w:rsidRDefault="00E544B6" w:rsidP="00853977">
      <w:pPr>
        <w:pStyle w:val="NoSpacing"/>
        <w:jc w:val="both"/>
        <w:rPr>
          <w:rFonts w:asciiTheme="minorHAnsi" w:hAnsiTheme="minorHAnsi" w:cstheme="minorHAnsi"/>
          <w:b/>
          <w:sz w:val="28"/>
          <w:szCs w:val="24"/>
        </w:rPr>
      </w:pPr>
    </w:p>
    <w:sectPr w:rsidR="00E544B6" w:rsidRPr="00E72D13" w:rsidSect="002F0DFB">
      <w:pgSz w:w="11906" w:h="16838"/>
      <w:pgMar w:top="851" w:right="964" w:bottom="851"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A4B"/>
    <w:rsid w:val="00063BF9"/>
    <w:rsid w:val="000A11F7"/>
    <w:rsid w:val="00197197"/>
    <w:rsid w:val="002F0DFB"/>
    <w:rsid w:val="0035501C"/>
    <w:rsid w:val="003B31BA"/>
    <w:rsid w:val="00425D07"/>
    <w:rsid w:val="00465269"/>
    <w:rsid w:val="004733C8"/>
    <w:rsid w:val="004758C2"/>
    <w:rsid w:val="004E36EA"/>
    <w:rsid w:val="00713950"/>
    <w:rsid w:val="00736294"/>
    <w:rsid w:val="00764BFE"/>
    <w:rsid w:val="007910F7"/>
    <w:rsid w:val="007A6CFD"/>
    <w:rsid w:val="007D3A4B"/>
    <w:rsid w:val="00833175"/>
    <w:rsid w:val="00853977"/>
    <w:rsid w:val="009036E8"/>
    <w:rsid w:val="00950CA3"/>
    <w:rsid w:val="009863C2"/>
    <w:rsid w:val="00994753"/>
    <w:rsid w:val="0099556C"/>
    <w:rsid w:val="009D3413"/>
    <w:rsid w:val="00A44EC1"/>
    <w:rsid w:val="00A77545"/>
    <w:rsid w:val="00AB6C27"/>
    <w:rsid w:val="00AC0675"/>
    <w:rsid w:val="00C55504"/>
    <w:rsid w:val="00C66644"/>
    <w:rsid w:val="00CB5D00"/>
    <w:rsid w:val="00DE4BDB"/>
    <w:rsid w:val="00E24700"/>
    <w:rsid w:val="00E544B6"/>
    <w:rsid w:val="00E663DD"/>
    <w:rsid w:val="00E72D13"/>
    <w:rsid w:val="00F155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D0E8"/>
  <w15:docId w15:val="{09064AF5-6EC5-489F-BE87-13BA2A53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D3A4B"/>
    <w:rPr>
      <w:rFonts w:ascii="Century" w:hAnsi="Century" w:cs="Times New Roman"/>
    </w:rPr>
  </w:style>
  <w:style w:type="character" w:styleId="Hyperlink">
    <w:name w:val="Hyperlink"/>
    <w:basedOn w:val="DefaultParagraphFont"/>
    <w:uiPriority w:val="99"/>
    <w:unhideWhenUsed/>
    <w:rsid w:val="009863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6869">
      <w:bodyDiv w:val="1"/>
      <w:marLeft w:val="0"/>
      <w:marRight w:val="0"/>
      <w:marTop w:val="0"/>
      <w:marBottom w:val="0"/>
      <w:divBdr>
        <w:top w:val="none" w:sz="0" w:space="0" w:color="auto"/>
        <w:left w:val="none" w:sz="0" w:space="0" w:color="auto"/>
        <w:bottom w:val="none" w:sz="0" w:space="0" w:color="auto"/>
        <w:right w:val="none" w:sz="0" w:space="0" w:color="auto"/>
      </w:divBdr>
    </w:div>
    <w:div w:id="129618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tmus.dublindioce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O'Donoghue</dc:creator>
  <cp:lastModifiedBy>Pat O'Donoghue</cp:lastModifiedBy>
  <cp:revision>6</cp:revision>
  <dcterms:created xsi:type="dcterms:W3CDTF">2020-11-23T20:24:00Z</dcterms:created>
  <dcterms:modified xsi:type="dcterms:W3CDTF">2020-11-24T15:58:00Z</dcterms:modified>
</cp:coreProperties>
</file>