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6982E" w14:textId="77777777" w:rsidR="008B43A6" w:rsidRDefault="008B43A6" w:rsidP="00695A63">
      <w:pPr>
        <w:jc w:val="both"/>
        <w:rPr>
          <w:rFonts w:cstheme="minorHAnsi"/>
        </w:rPr>
      </w:pPr>
    </w:p>
    <w:p w14:paraId="61CFC8C1" w14:textId="39DACAF9" w:rsidR="001D3642" w:rsidRPr="008B43A6" w:rsidRDefault="001F7F63" w:rsidP="00695A63">
      <w:pPr>
        <w:jc w:val="both"/>
        <w:rPr>
          <w:rFonts w:cstheme="minorHAnsi"/>
          <w:sz w:val="24"/>
          <w:szCs w:val="24"/>
        </w:rPr>
      </w:pPr>
      <w:r w:rsidRPr="008B43A6">
        <w:rPr>
          <w:rFonts w:cstheme="minorHAnsi"/>
          <w:sz w:val="24"/>
          <w:szCs w:val="24"/>
        </w:rPr>
        <w:t>M</w:t>
      </w:r>
      <w:r w:rsidR="002C5052" w:rsidRPr="008B43A6">
        <w:rPr>
          <w:rFonts w:cstheme="minorHAnsi"/>
          <w:sz w:val="24"/>
          <w:szCs w:val="24"/>
        </w:rPr>
        <w:t xml:space="preserve">any </w:t>
      </w:r>
      <w:r w:rsidRPr="008B43A6">
        <w:rPr>
          <w:rFonts w:cstheme="minorHAnsi"/>
          <w:sz w:val="24"/>
          <w:szCs w:val="24"/>
        </w:rPr>
        <w:t xml:space="preserve">of us </w:t>
      </w:r>
      <w:r w:rsidR="00DB19A2" w:rsidRPr="008B43A6">
        <w:rPr>
          <w:rFonts w:cstheme="minorHAnsi"/>
          <w:sz w:val="24"/>
          <w:szCs w:val="24"/>
        </w:rPr>
        <w:t>here today</w:t>
      </w:r>
      <w:r w:rsidR="002C5052" w:rsidRPr="008B43A6">
        <w:rPr>
          <w:rFonts w:cstheme="minorHAnsi"/>
          <w:sz w:val="24"/>
          <w:szCs w:val="24"/>
        </w:rPr>
        <w:t xml:space="preserve"> have fallen in love at some stage in our li</w:t>
      </w:r>
      <w:r w:rsidRPr="008B43A6">
        <w:rPr>
          <w:rFonts w:cstheme="minorHAnsi"/>
          <w:sz w:val="24"/>
          <w:szCs w:val="24"/>
        </w:rPr>
        <w:t>ves.</w:t>
      </w:r>
      <w:r w:rsidR="00AB4214" w:rsidRPr="008B43A6">
        <w:rPr>
          <w:rFonts w:cstheme="minorHAnsi"/>
          <w:sz w:val="24"/>
          <w:szCs w:val="24"/>
        </w:rPr>
        <w:t xml:space="preserve"> </w:t>
      </w:r>
      <w:r w:rsidR="002C5052" w:rsidRPr="008B43A6">
        <w:rPr>
          <w:rFonts w:cstheme="minorHAnsi"/>
          <w:sz w:val="24"/>
          <w:szCs w:val="24"/>
        </w:rPr>
        <w:t>How did it happen?</w:t>
      </w:r>
      <w:r w:rsidR="00AB4214" w:rsidRPr="008B43A6">
        <w:rPr>
          <w:rFonts w:cstheme="minorHAnsi"/>
          <w:sz w:val="24"/>
          <w:szCs w:val="24"/>
        </w:rPr>
        <w:t xml:space="preserve"> </w:t>
      </w:r>
      <w:r w:rsidR="002C5052" w:rsidRPr="008B43A6">
        <w:rPr>
          <w:rFonts w:cstheme="minorHAnsi"/>
          <w:sz w:val="24"/>
          <w:szCs w:val="24"/>
        </w:rPr>
        <w:t>You cannot fall in love with someone you haven’t met</w:t>
      </w:r>
      <w:r w:rsidR="00B07D6D" w:rsidRPr="008B43A6">
        <w:rPr>
          <w:rFonts w:cstheme="minorHAnsi"/>
          <w:sz w:val="24"/>
          <w:szCs w:val="24"/>
        </w:rPr>
        <w:t>,</w:t>
      </w:r>
      <w:r w:rsidR="002C5052" w:rsidRPr="008B43A6">
        <w:rPr>
          <w:rFonts w:cstheme="minorHAnsi"/>
          <w:sz w:val="24"/>
          <w:szCs w:val="24"/>
        </w:rPr>
        <w:t xml:space="preserve"> or someone you don’t know.</w:t>
      </w:r>
      <w:r w:rsidR="00AB4214" w:rsidRPr="008B43A6">
        <w:rPr>
          <w:rFonts w:cstheme="minorHAnsi"/>
          <w:sz w:val="24"/>
          <w:szCs w:val="24"/>
        </w:rPr>
        <w:t xml:space="preserve"> </w:t>
      </w:r>
      <w:r w:rsidR="00B07D6D" w:rsidRPr="008B43A6">
        <w:rPr>
          <w:rFonts w:cstheme="minorHAnsi"/>
          <w:sz w:val="24"/>
          <w:szCs w:val="24"/>
        </w:rPr>
        <w:t>So,</w:t>
      </w:r>
      <w:r w:rsidR="002C5052" w:rsidRPr="008B43A6">
        <w:rPr>
          <w:rFonts w:cstheme="minorHAnsi"/>
          <w:sz w:val="24"/>
          <w:szCs w:val="24"/>
        </w:rPr>
        <w:t xml:space="preserve"> in each case there was a period of “getting to know you”</w:t>
      </w:r>
      <w:r w:rsidR="001D3642" w:rsidRPr="008B43A6">
        <w:rPr>
          <w:rFonts w:cstheme="minorHAnsi"/>
          <w:sz w:val="24"/>
          <w:szCs w:val="24"/>
        </w:rPr>
        <w:t>,</w:t>
      </w:r>
      <w:r w:rsidR="00AB4214" w:rsidRPr="008B43A6">
        <w:rPr>
          <w:rFonts w:cstheme="minorHAnsi"/>
          <w:sz w:val="24"/>
          <w:szCs w:val="24"/>
        </w:rPr>
        <w:t xml:space="preserve"> of spending time together, </w:t>
      </w:r>
      <w:r w:rsidR="001D3642" w:rsidRPr="008B43A6">
        <w:rPr>
          <w:rFonts w:cstheme="minorHAnsi"/>
          <w:sz w:val="24"/>
          <w:szCs w:val="24"/>
        </w:rPr>
        <w:t>of experiencing the other.</w:t>
      </w:r>
    </w:p>
    <w:p w14:paraId="21F90BC6" w14:textId="77777777" w:rsidR="00C664FB" w:rsidRPr="008B43A6" w:rsidRDefault="00C664FB" w:rsidP="00695A63">
      <w:pPr>
        <w:jc w:val="both"/>
        <w:rPr>
          <w:rFonts w:cstheme="minorHAnsi"/>
          <w:sz w:val="24"/>
          <w:szCs w:val="24"/>
        </w:rPr>
      </w:pPr>
    </w:p>
    <w:p w14:paraId="2D6BDDCF" w14:textId="08212157" w:rsidR="00DB19A2" w:rsidRPr="008B43A6" w:rsidRDefault="00C664FB" w:rsidP="00695A63">
      <w:pPr>
        <w:jc w:val="both"/>
        <w:rPr>
          <w:rFonts w:cstheme="minorHAnsi"/>
          <w:sz w:val="24"/>
          <w:szCs w:val="24"/>
        </w:rPr>
      </w:pPr>
      <w:r w:rsidRPr="008B43A6">
        <w:rPr>
          <w:rFonts w:cstheme="minorHAnsi"/>
          <w:sz w:val="24"/>
          <w:szCs w:val="24"/>
        </w:rPr>
        <w:t xml:space="preserve">This is </w:t>
      </w:r>
      <w:r w:rsidR="00077267" w:rsidRPr="008B43A6">
        <w:rPr>
          <w:rFonts w:cstheme="minorHAnsi"/>
          <w:sz w:val="24"/>
          <w:szCs w:val="24"/>
        </w:rPr>
        <w:t xml:space="preserve">just </w:t>
      </w:r>
      <w:r w:rsidRPr="008B43A6">
        <w:rPr>
          <w:rFonts w:cstheme="minorHAnsi"/>
          <w:sz w:val="24"/>
          <w:szCs w:val="24"/>
        </w:rPr>
        <w:t>how St Paul introduced Jesus to the Thessalonians.</w:t>
      </w:r>
      <w:r w:rsidR="00AB4214" w:rsidRPr="008B43A6">
        <w:rPr>
          <w:rFonts w:cstheme="minorHAnsi"/>
          <w:sz w:val="24"/>
          <w:szCs w:val="24"/>
        </w:rPr>
        <w:t xml:space="preserve"> </w:t>
      </w:r>
      <w:r w:rsidRPr="008B43A6">
        <w:rPr>
          <w:rFonts w:cstheme="minorHAnsi"/>
          <w:sz w:val="24"/>
          <w:szCs w:val="24"/>
        </w:rPr>
        <w:t>He spent time with them so that they could observe him</w:t>
      </w:r>
      <w:r w:rsidR="00DB19A2" w:rsidRPr="008B43A6">
        <w:rPr>
          <w:rFonts w:cstheme="minorHAnsi"/>
          <w:sz w:val="24"/>
          <w:szCs w:val="24"/>
        </w:rPr>
        <w:t>.</w:t>
      </w:r>
      <w:r w:rsidR="00AB4214" w:rsidRPr="008B43A6">
        <w:rPr>
          <w:rFonts w:cstheme="minorHAnsi"/>
          <w:sz w:val="24"/>
          <w:szCs w:val="24"/>
        </w:rPr>
        <w:t xml:space="preserve"> He accompanied them and invited</w:t>
      </w:r>
      <w:r w:rsidRPr="008B43A6">
        <w:rPr>
          <w:rFonts w:cstheme="minorHAnsi"/>
          <w:sz w:val="24"/>
          <w:szCs w:val="24"/>
        </w:rPr>
        <w:t xml:space="preserve"> them to try imitating how he lived his life,</w:t>
      </w:r>
      <w:r w:rsidR="00AB4214" w:rsidRPr="008B43A6">
        <w:rPr>
          <w:rFonts w:cstheme="minorHAnsi"/>
          <w:sz w:val="24"/>
          <w:szCs w:val="24"/>
        </w:rPr>
        <w:t xml:space="preserve"> </w:t>
      </w:r>
      <w:r w:rsidRPr="008B43A6">
        <w:rPr>
          <w:rFonts w:cstheme="minorHAnsi"/>
          <w:sz w:val="24"/>
          <w:szCs w:val="24"/>
        </w:rPr>
        <w:t>and</w:t>
      </w:r>
      <w:r w:rsidR="005E091F" w:rsidRPr="008B43A6">
        <w:rPr>
          <w:rFonts w:cstheme="minorHAnsi"/>
          <w:sz w:val="24"/>
          <w:szCs w:val="24"/>
        </w:rPr>
        <w:t>,</w:t>
      </w:r>
      <w:r w:rsidRPr="008B43A6">
        <w:rPr>
          <w:rFonts w:cstheme="minorHAnsi"/>
          <w:sz w:val="24"/>
          <w:szCs w:val="24"/>
        </w:rPr>
        <w:t xml:space="preserve"> through him</w:t>
      </w:r>
      <w:r w:rsidR="005E091F" w:rsidRPr="008B43A6">
        <w:rPr>
          <w:rFonts w:cstheme="minorHAnsi"/>
          <w:sz w:val="24"/>
          <w:szCs w:val="24"/>
        </w:rPr>
        <w:t>,</w:t>
      </w:r>
      <w:r w:rsidRPr="008B43A6">
        <w:rPr>
          <w:rFonts w:cstheme="minorHAnsi"/>
          <w:sz w:val="24"/>
          <w:szCs w:val="24"/>
        </w:rPr>
        <w:t xml:space="preserve"> to become imitators of Jesus and how Jesus lived</w:t>
      </w:r>
      <w:r w:rsidR="00C65274" w:rsidRPr="008B43A6">
        <w:rPr>
          <w:rFonts w:cstheme="minorHAnsi"/>
          <w:sz w:val="24"/>
          <w:szCs w:val="24"/>
        </w:rPr>
        <w:t>.</w:t>
      </w:r>
      <w:r w:rsidR="00AB4214" w:rsidRPr="008B43A6">
        <w:rPr>
          <w:rFonts w:cstheme="minorHAnsi"/>
          <w:sz w:val="24"/>
          <w:szCs w:val="24"/>
        </w:rPr>
        <w:t xml:space="preserve"> </w:t>
      </w:r>
      <w:r w:rsidR="00C65274" w:rsidRPr="008B43A6">
        <w:rPr>
          <w:rFonts w:cstheme="minorHAnsi"/>
          <w:sz w:val="24"/>
          <w:szCs w:val="24"/>
        </w:rPr>
        <w:t>In this way</w:t>
      </w:r>
      <w:r w:rsidRPr="008B43A6">
        <w:rPr>
          <w:rFonts w:cstheme="minorHAnsi"/>
          <w:sz w:val="24"/>
          <w:szCs w:val="24"/>
        </w:rPr>
        <w:t xml:space="preserve"> their faith in God grew </w:t>
      </w:r>
      <w:r w:rsidR="00DB19A2" w:rsidRPr="008B43A6">
        <w:rPr>
          <w:rFonts w:cstheme="minorHAnsi"/>
          <w:sz w:val="24"/>
          <w:szCs w:val="24"/>
        </w:rPr>
        <w:t>to the extent they became famous for it throughout the rest of Greece.</w:t>
      </w:r>
      <w:r w:rsidR="00AB4214" w:rsidRPr="008B43A6">
        <w:rPr>
          <w:rFonts w:cstheme="minorHAnsi"/>
          <w:sz w:val="24"/>
          <w:szCs w:val="24"/>
        </w:rPr>
        <w:t xml:space="preserve"> We could </w:t>
      </w:r>
      <w:r w:rsidR="002A6DD0" w:rsidRPr="008B43A6">
        <w:rPr>
          <w:rFonts w:cstheme="minorHAnsi"/>
          <w:sz w:val="24"/>
          <w:szCs w:val="24"/>
        </w:rPr>
        <w:t xml:space="preserve">say </w:t>
      </w:r>
      <w:r w:rsidR="00AB4214" w:rsidRPr="008B43A6">
        <w:rPr>
          <w:rFonts w:cstheme="minorHAnsi"/>
          <w:sz w:val="24"/>
          <w:szCs w:val="24"/>
        </w:rPr>
        <w:t xml:space="preserve">St Paul </w:t>
      </w:r>
      <w:r w:rsidR="00086738" w:rsidRPr="008B43A6">
        <w:rPr>
          <w:rFonts w:cstheme="minorHAnsi"/>
          <w:sz w:val="24"/>
          <w:szCs w:val="24"/>
        </w:rPr>
        <w:t>walked together with them</w:t>
      </w:r>
      <w:r w:rsidR="00AB4214" w:rsidRPr="008B43A6">
        <w:rPr>
          <w:rFonts w:cstheme="minorHAnsi"/>
          <w:sz w:val="24"/>
          <w:szCs w:val="24"/>
        </w:rPr>
        <w:t xml:space="preserve"> on a synodal pathway</w:t>
      </w:r>
      <w:r w:rsidR="002A6DD0" w:rsidRPr="008B43A6">
        <w:rPr>
          <w:rFonts w:cstheme="minorHAnsi"/>
          <w:sz w:val="24"/>
          <w:szCs w:val="24"/>
        </w:rPr>
        <w:t xml:space="preserve"> of discovery</w:t>
      </w:r>
      <w:r w:rsidR="00DB19A2" w:rsidRPr="008B43A6">
        <w:rPr>
          <w:rFonts w:cstheme="minorHAnsi"/>
          <w:sz w:val="24"/>
          <w:szCs w:val="24"/>
        </w:rPr>
        <w:t>.</w:t>
      </w:r>
    </w:p>
    <w:p w14:paraId="102DFCC4" w14:textId="77777777" w:rsidR="00AB4214" w:rsidRPr="008B43A6" w:rsidRDefault="00AB4214" w:rsidP="00695A63">
      <w:pPr>
        <w:jc w:val="both"/>
        <w:rPr>
          <w:rFonts w:cstheme="minorHAnsi"/>
          <w:sz w:val="24"/>
          <w:szCs w:val="24"/>
        </w:rPr>
      </w:pPr>
    </w:p>
    <w:p w14:paraId="7AB287AE" w14:textId="0CC64A5C" w:rsidR="00695A63" w:rsidRPr="008B43A6" w:rsidRDefault="00F22374" w:rsidP="00695A63">
      <w:pPr>
        <w:jc w:val="both"/>
        <w:rPr>
          <w:rFonts w:cstheme="minorHAnsi"/>
          <w:sz w:val="24"/>
          <w:szCs w:val="24"/>
        </w:rPr>
      </w:pPr>
      <w:r w:rsidRPr="008B43A6">
        <w:rPr>
          <w:rFonts w:cstheme="minorHAnsi"/>
          <w:sz w:val="24"/>
          <w:szCs w:val="24"/>
        </w:rPr>
        <w:t>The Working Document for the Synod in Rome constantly refers to how our faith must be grounded in practical experiences</w:t>
      </w:r>
      <w:r w:rsidR="00AB4214" w:rsidRPr="008B43A6">
        <w:rPr>
          <w:rFonts w:cstheme="minorHAnsi"/>
          <w:sz w:val="24"/>
          <w:szCs w:val="24"/>
        </w:rPr>
        <w:t xml:space="preserve"> where walking together means not leaving anyone behind, and remaining alongside those who struggle the most. This too is the clear message of our first reading from Exodus</w:t>
      </w:r>
      <w:r w:rsidR="00695A63" w:rsidRPr="008B43A6">
        <w:rPr>
          <w:rFonts w:cstheme="minorHAnsi"/>
          <w:sz w:val="24"/>
          <w:szCs w:val="24"/>
        </w:rPr>
        <w:t xml:space="preserve"> where we are called to welcome the stranger, the widow and the orphan and be just in all our dealings. These are a</w:t>
      </w:r>
      <w:r w:rsidR="006E37B4" w:rsidRPr="008B43A6">
        <w:rPr>
          <w:rFonts w:cstheme="minorHAnsi"/>
          <w:sz w:val="24"/>
          <w:szCs w:val="24"/>
        </w:rPr>
        <w:t>ll very practical examples of ‘’</w:t>
      </w:r>
      <w:r w:rsidR="00695A63" w:rsidRPr="008B43A6">
        <w:rPr>
          <w:rFonts w:cstheme="minorHAnsi"/>
          <w:sz w:val="24"/>
          <w:szCs w:val="24"/>
        </w:rPr>
        <w:t xml:space="preserve">Love your neighbour as yourself”.  </w:t>
      </w:r>
    </w:p>
    <w:p w14:paraId="61751910" w14:textId="248BB851" w:rsidR="006E247E" w:rsidRPr="008B43A6" w:rsidRDefault="006E247E" w:rsidP="00695A63">
      <w:pPr>
        <w:rPr>
          <w:rFonts w:cstheme="minorHAnsi"/>
          <w:sz w:val="24"/>
          <w:szCs w:val="24"/>
        </w:rPr>
      </w:pPr>
    </w:p>
    <w:p w14:paraId="2A47F0C9" w14:textId="64BF52E1" w:rsidR="006E247E" w:rsidRPr="008B43A6" w:rsidRDefault="006E247E" w:rsidP="009E3762">
      <w:pPr>
        <w:spacing w:after="160"/>
        <w:jc w:val="both"/>
        <w:rPr>
          <w:rFonts w:cstheme="minorHAnsi"/>
          <w:sz w:val="24"/>
          <w:szCs w:val="24"/>
        </w:rPr>
      </w:pPr>
      <w:r w:rsidRPr="008B43A6">
        <w:rPr>
          <w:rFonts w:cstheme="minorHAnsi"/>
          <w:sz w:val="24"/>
          <w:szCs w:val="24"/>
        </w:rPr>
        <w:t>These practical concerns ar</w:t>
      </w:r>
      <w:r w:rsidR="002A6DD0" w:rsidRPr="008B43A6">
        <w:rPr>
          <w:rFonts w:cstheme="minorHAnsi"/>
          <w:sz w:val="24"/>
          <w:szCs w:val="24"/>
        </w:rPr>
        <w:t>e central to the Synod</w:t>
      </w:r>
      <w:r w:rsidRPr="008B43A6">
        <w:rPr>
          <w:rFonts w:cstheme="minorHAnsi"/>
          <w:sz w:val="24"/>
          <w:szCs w:val="24"/>
        </w:rPr>
        <w:t xml:space="preserve">. </w:t>
      </w:r>
      <w:r w:rsidR="009E3762" w:rsidRPr="008B43A6">
        <w:rPr>
          <w:rFonts w:cstheme="minorHAnsi"/>
          <w:sz w:val="24"/>
          <w:szCs w:val="24"/>
        </w:rPr>
        <w:t xml:space="preserve">A synodal Church walks together </w:t>
      </w:r>
      <w:r w:rsidRPr="008B43A6">
        <w:rPr>
          <w:rFonts w:cstheme="minorHAnsi"/>
          <w:sz w:val="24"/>
          <w:szCs w:val="24"/>
        </w:rPr>
        <w:t>not leav</w:t>
      </w:r>
      <w:r w:rsidR="009E3762" w:rsidRPr="008B43A6">
        <w:rPr>
          <w:rFonts w:cstheme="minorHAnsi"/>
          <w:sz w:val="24"/>
          <w:szCs w:val="24"/>
        </w:rPr>
        <w:t>ing anyone behind, and is</w:t>
      </w:r>
      <w:r w:rsidRPr="008B43A6">
        <w:rPr>
          <w:rFonts w:cstheme="minorHAnsi"/>
          <w:sz w:val="24"/>
          <w:szCs w:val="24"/>
        </w:rPr>
        <w:t xml:space="preserve"> alongside those who struggle the most. </w:t>
      </w:r>
      <w:r w:rsidR="009E3762" w:rsidRPr="008B43A6">
        <w:rPr>
          <w:rFonts w:cstheme="minorHAnsi"/>
          <w:sz w:val="24"/>
          <w:szCs w:val="24"/>
        </w:rPr>
        <w:t>We can ask ourselves in our parishes h</w:t>
      </w:r>
      <w:r w:rsidRPr="008B43A6">
        <w:rPr>
          <w:rFonts w:cstheme="minorHAnsi"/>
          <w:sz w:val="24"/>
          <w:szCs w:val="24"/>
        </w:rPr>
        <w:t>ow are we building a synodal Church capable of promoting the belonging and participation of the least within the Church and in socie</w:t>
      </w:r>
      <w:r w:rsidR="009E3762" w:rsidRPr="008B43A6">
        <w:rPr>
          <w:rFonts w:cstheme="minorHAnsi"/>
          <w:sz w:val="24"/>
          <w:szCs w:val="24"/>
        </w:rPr>
        <w:t xml:space="preserve">ty? How are we reaching out to those who are different from us, to those who are struggling? How are we providing pastoral outreach and care to migrant communities? How are we connecting with </w:t>
      </w:r>
      <w:r w:rsidRPr="008B43A6">
        <w:rPr>
          <w:rFonts w:cstheme="minorHAnsi"/>
          <w:sz w:val="24"/>
          <w:szCs w:val="24"/>
        </w:rPr>
        <w:t>the men and women of our ti</w:t>
      </w:r>
      <w:r w:rsidR="009E3762" w:rsidRPr="008B43A6">
        <w:rPr>
          <w:rFonts w:cstheme="minorHAnsi"/>
          <w:sz w:val="24"/>
          <w:szCs w:val="24"/>
        </w:rPr>
        <w:t>me?</w:t>
      </w:r>
    </w:p>
    <w:p w14:paraId="6A696FD0" w14:textId="007490A7" w:rsidR="006E247E" w:rsidRPr="008B43A6" w:rsidRDefault="009E3762" w:rsidP="00086738">
      <w:pPr>
        <w:spacing w:after="160"/>
        <w:jc w:val="both"/>
        <w:rPr>
          <w:rFonts w:cstheme="minorHAnsi"/>
          <w:sz w:val="24"/>
          <w:szCs w:val="24"/>
        </w:rPr>
      </w:pPr>
      <w:r w:rsidRPr="008B43A6">
        <w:rPr>
          <w:rFonts w:cstheme="minorHAnsi"/>
          <w:sz w:val="24"/>
          <w:szCs w:val="24"/>
        </w:rPr>
        <w:t>T</w:t>
      </w:r>
      <w:r w:rsidR="006E247E" w:rsidRPr="008B43A6">
        <w:rPr>
          <w:rFonts w:cstheme="minorHAnsi"/>
          <w:sz w:val="24"/>
          <w:szCs w:val="24"/>
        </w:rPr>
        <w:t xml:space="preserve">he Holy Spirit </w:t>
      </w:r>
      <w:r w:rsidRPr="008B43A6">
        <w:rPr>
          <w:rFonts w:cstheme="minorHAnsi"/>
          <w:sz w:val="24"/>
          <w:szCs w:val="24"/>
        </w:rPr>
        <w:t xml:space="preserve">is </w:t>
      </w:r>
      <w:r w:rsidR="006E247E" w:rsidRPr="008B43A6">
        <w:rPr>
          <w:rFonts w:cstheme="minorHAnsi"/>
          <w:sz w:val="24"/>
          <w:szCs w:val="24"/>
        </w:rPr>
        <w:t>moving in all that has happened so far on the synodal pathway and all that is happening now in Rome.</w:t>
      </w:r>
      <w:r w:rsidRPr="008B43A6">
        <w:rPr>
          <w:rFonts w:cstheme="minorHAnsi"/>
          <w:sz w:val="24"/>
          <w:szCs w:val="24"/>
        </w:rPr>
        <w:t xml:space="preserve"> </w:t>
      </w:r>
      <w:r w:rsidR="00086738" w:rsidRPr="008B43A6">
        <w:rPr>
          <w:rFonts w:cstheme="minorHAnsi"/>
          <w:sz w:val="24"/>
          <w:szCs w:val="24"/>
        </w:rPr>
        <w:t xml:space="preserve"> We are growing in our awareness that a</w:t>
      </w:r>
      <w:r w:rsidR="006E247E" w:rsidRPr="008B43A6">
        <w:rPr>
          <w:rFonts w:cstheme="minorHAnsi"/>
          <w:sz w:val="24"/>
          <w:szCs w:val="24"/>
        </w:rPr>
        <w:t xml:space="preserve"> synodal </w:t>
      </w:r>
      <w:r w:rsidR="00086738" w:rsidRPr="008B43A6">
        <w:rPr>
          <w:rFonts w:cstheme="minorHAnsi"/>
          <w:sz w:val="24"/>
          <w:szCs w:val="24"/>
        </w:rPr>
        <w:t xml:space="preserve">Church is a listening Church. </w:t>
      </w:r>
      <w:r w:rsidR="006E247E" w:rsidRPr="008B43A6">
        <w:rPr>
          <w:rFonts w:cstheme="minorHAnsi"/>
          <w:sz w:val="24"/>
          <w:szCs w:val="24"/>
        </w:rPr>
        <w:t>For many, the great surprise was the experience of being listened to by the communi</w:t>
      </w:r>
      <w:r w:rsidR="00086738" w:rsidRPr="008B43A6">
        <w:rPr>
          <w:rFonts w:cstheme="minorHAnsi"/>
          <w:sz w:val="24"/>
          <w:szCs w:val="24"/>
        </w:rPr>
        <w:t xml:space="preserve">ty. </w:t>
      </w:r>
      <w:r w:rsidR="006E37B4" w:rsidRPr="008B43A6">
        <w:rPr>
          <w:rFonts w:cstheme="minorHAnsi"/>
          <w:sz w:val="24"/>
          <w:szCs w:val="24"/>
        </w:rPr>
        <w:t>For some</w:t>
      </w:r>
      <w:r w:rsidR="00086738" w:rsidRPr="008B43A6">
        <w:rPr>
          <w:rFonts w:cstheme="minorHAnsi"/>
          <w:sz w:val="24"/>
          <w:szCs w:val="24"/>
        </w:rPr>
        <w:t xml:space="preserve"> this was a new experience, of </w:t>
      </w:r>
      <w:r w:rsidR="006E247E" w:rsidRPr="008B43A6">
        <w:rPr>
          <w:rFonts w:cstheme="minorHAnsi"/>
          <w:sz w:val="24"/>
          <w:szCs w:val="24"/>
        </w:rPr>
        <w:t>r</w:t>
      </w:r>
      <w:r w:rsidR="00086738" w:rsidRPr="008B43A6">
        <w:rPr>
          <w:rFonts w:cstheme="minorHAnsi"/>
          <w:sz w:val="24"/>
          <w:szCs w:val="24"/>
        </w:rPr>
        <w:t xml:space="preserve">eceiving recognition of our unique human worth as sons and daughters of God who is love. </w:t>
      </w:r>
      <w:r w:rsidR="006E247E" w:rsidRPr="008B43A6">
        <w:rPr>
          <w:rFonts w:cstheme="minorHAnsi"/>
          <w:sz w:val="24"/>
          <w:szCs w:val="24"/>
        </w:rPr>
        <w:t>As we listen</w:t>
      </w:r>
      <w:r w:rsidR="00086738" w:rsidRPr="008B43A6">
        <w:rPr>
          <w:rFonts w:cstheme="minorHAnsi"/>
          <w:sz w:val="24"/>
          <w:szCs w:val="24"/>
        </w:rPr>
        <w:t>ed</w:t>
      </w:r>
      <w:r w:rsidR="006E247E" w:rsidRPr="008B43A6">
        <w:rPr>
          <w:rFonts w:cstheme="minorHAnsi"/>
          <w:sz w:val="24"/>
          <w:szCs w:val="24"/>
        </w:rPr>
        <w:t xml:space="preserve"> attentively to each ot</w:t>
      </w:r>
      <w:r w:rsidR="00086738" w:rsidRPr="008B43A6">
        <w:rPr>
          <w:rFonts w:cstheme="minorHAnsi"/>
          <w:sz w:val="24"/>
          <w:szCs w:val="24"/>
        </w:rPr>
        <w:t>her’s lived experiences, we grew</w:t>
      </w:r>
      <w:r w:rsidR="006E247E" w:rsidRPr="008B43A6">
        <w:rPr>
          <w:rFonts w:cstheme="minorHAnsi"/>
          <w:sz w:val="24"/>
          <w:szCs w:val="24"/>
        </w:rPr>
        <w:t xml:space="preserve"> in mut</w:t>
      </w:r>
      <w:r w:rsidR="00086738" w:rsidRPr="008B43A6">
        <w:rPr>
          <w:rFonts w:cstheme="minorHAnsi"/>
          <w:sz w:val="24"/>
          <w:szCs w:val="24"/>
        </w:rPr>
        <w:t>ual respect and began</w:t>
      </w:r>
      <w:r w:rsidR="006E247E" w:rsidRPr="008B43A6">
        <w:rPr>
          <w:rFonts w:cstheme="minorHAnsi"/>
          <w:sz w:val="24"/>
          <w:szCs w:val="24"/>
        </w:rPr>
        <w:t xml:space="preserve"> to discern the movements of God’s Spirit in the lives of o</w:t>
      </w:r>
      <w:r w:rsidR="00086738" w:rsidRPr="008B43A6">
        <w:rPr>
          <w:rFonts w:cstheme="minorHAnsi"/>
          <w:sz w:val="24"/>
          <w:szCs w:val="24"/>
        </w:rPr>
        <w:t>thers and in our own.</w:t>
      </w:r>
    </w:p>
    <w:p w14:paraId="35610ACE" w14:textId="2B9851E9" w:rsidR="006E247E" w:rsidRPr="008B43A6" w:rsidRDefault="006E247E" w:rsidP="00D02AE3">
      <w:pPr>
        <w:jc w:val="both"/>
        <w:rPr>
          <w:rFonts w:cstheme="minorHAnsi"/>
          <w:sz w:val="24"/>
          <w:szCs w:val="24"/>
        </w:rPr>
      </w:pPr>
      <w:r w:rsidRPr="008B43A6">
        <w:rPr>
          <w:rFonts w:cstheme="minorHAnsi"/>
          <w:sz w:val="24"/>
          <w:szCs w:val="24"/>
        </w:rPr>
        <w:t>By listening carefully, and prayerfully, to one another, and by walking, supportively, together on the synodal pathway, each one of us can draw closer to each other and closer to God.</w:t>
      </w:r>
      <w:r w:rsidR="00086738" w:rsidRPr="008B43A6">
        <w:rPr>
          <w:rFonts w:cstheme="minorHAnsi"/>
          <w:sz w:val="24"/>
          <w:szCs w:val="24"/>
        </w:rPr>
        <w:t xml:space="preserve"> In our listening, e</w:t>
      </w:r>
      <w:r w:rsidRPr="008B43A6">
        <w:rPr>
          <w:rFonts w:cstheme="minorHAnsi"/>
          <w:sz w:val="24"/>
          <w:szCs w:val="24"/>
        </w:rPr>
        <w:t>ach one of us can learn a little bit more about</w:t>
      </w:r>
      <w:r w:rsidR="00086738" w:rsidRPr="008B43A6">
        <w:rPr>
          <w:rFonts w:cstheme="minorHAnsi"/>
          <w:sz w:val="24"/>
          <w:szCs w:val="24"/>
        </w:rPr>
        <w:t xml:space="preserve"> </w:t>
      </w:r>
      <w:r w:rsidRPr="008B43A6">
        <w:rPr>
          <w:rFonts w:cstheme="minorHAnsi"/>
          <w:sz w:val="24"/>
          <w:szCs w:val="24"/>
        </w:rPr>
        <w:t>how to love God and how to love our neighbour.</w:t>
      </w:r>
      <w:r w:rsidR="00086738" w:rsidRPr="008B43A6">
        <w:rPr>
          <w:rFonts w:cstheme="minorHAnsi"/>
          <w:sz w:val="24"/>
          <w:szCs w:val="24"/>
        </w:rPr>
        <w:t xml:space="preserve"> </w:t>
      </w:r>
      <w:r w:rsidR="006E37B4" w:rsidRPr="008B43A6">
        <w:rPr>
          <w:rFonts w:cstheme="minorHAnsi"/>
          <w:sz w:val="24"/>
          <w:szCs w:val="24"/>
        </w:rPr>
        <w:t xml:space="preserve">This is why listening is so important in this process, it helps us to put words on what God is asking of us and begin to name practical steps we can take to make a difference to people’s lives especially to those in most need. </w:t>
      </w:r>
      <w:bookmarkStart w:id="0" w:name="_GoBack"/>
      <w:bookmarkEnd w:id="0"/>
    </w:p>
    <w:sectPr w:rsidR="006E247E" w:rsidRPr="008B43A6" w:rsidSect="00054915">
      <w:headerReference w:type="default" r:id="rId8"/>
      <w:footerReference w:type="default" r:id="rId9"/>
      <w:pgSz w:w="11906" w:h="16838"/>
      <w:pgMar w:top="156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8A1DE" w14:textId="77777777" w:rsidR="00564C68" w:rsidRDefault="00564C68" w:rsidP="00232CA4">
      <w:r>
        <w:separator/>
      </w:r>
    </w:p>
  </w:endnote>
  <w:endnote w:type="continuationSeparator" w:id="0">
    <w:p w14:paraId="25615FA6" w14:textId="77777777" w:rsidR="00564C68" w:rsidRDefault="00564C68" w:rsidP="0023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293205"/>
      <w:docPartObj>
        <w:docPartGallery w:val="Page Numbers (Bottom of Page)"/>
        <w:docPartUnique/>
      </w:docPartObj>
    </w:sdtPr>
    <w:sdtEndPr/>
    <w:sdtContent>
      <w:sdt>
        <w:sdtPr>
          <w:id w:val="1728636285"/>
          <w:docPartObj>
            <w:docPartGallery w:val="Page Numbers (Top of Page)"/>
            <w:docPartUnique/>
          </w:docPartObj>
        </w:sdtPr>
        <w:sdtEndPr/>
        <w:sdtContent>
          <w:p w14:paraId="15522FC4" w14:textId="49D0D736" w:rsidR="00232CA4" w:rsidRPr="00232CA4" w:rsidRDefault="00232CA4">
            <w:pPr>
              <w:pStyle w:val="Footer"/>
              <w:jc w:val="center"/>
            </w:pPr>
            <w:r w:rsidRPr="00232CA4">
              <w:t xml:space="preserve">Page </w:t>
            </w:r>
            <w:r w:rsidRPr="00232CA4">
              <w:rPr>
                <w:sz w:val="24"/>
                <w:szCs w:val="24"/>
              </w:rPr>
              <w:fldChar w:fldCharType="begin"/>
            </w:r>
            <w:r w:rsidRPr="00232CA4">
              <w:instrText xml:space="preserve"> PAGE </w:instrText>
            </w:r>
            <w:r w:rsidRPr="00232CA4">
              <w:rPr>
                <w:sz w:val="24"/>
                <w:szCs w:val="24"/>
              </w:rPr>
              <w:fldChar w:fldCharType="separate"/>
            </w:r>
            <w:r w:rsidR="004173ED">
              <w:rPr>
                <w:noProof/>
              </w:rPr>
              <w:t>1</w:t>
            </w:r>
            <w:r w:rsidRPr="00232CA4">
              <w:rPr>
                <w:sz w:val="24"/>
                <w:szCs w:val="24"/>
              </w:rPr>
              <w:fldChar w:fldCharType="end"/>
            </w:r>
            <w:r w:rsidRPr="00232CA4">
              <w:t xml:space="preserve"> of </w:t>
            </w:r>
            <w:r w:rsidR="001028DB">
              <w:rPr>
                <w:noProof/>
              </w:rPr>
              <w:fldChar w:fldCharType="begin"/>
            </w:r>
            <w:r w:rsidR="001028DB">
              <w:rPr>
                <w:noProof/>
              </w:rPr>
              <w:instrText xml:space="preserve"> NUMPAGES  </w:instrText>
            </w:r>
            <w:r w:rsidR="001028DB">
              <w:rPr>
                <w:noProof/>
              </w:rPr>
              <w:fldChar w:fldCharType="separate"/>
            </w:r>
            <w:r w:rsidR="004173ED">
              <w:rPr>
                <w:noProof/>
              </w:rPr>
              <w:t>1</w:t>
            </w:r>
            <w:r w:rsidR="001028DB">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40F16" w14:textId="77777777" w:rsidR="00564C68" w:rsidRDefault="00564C68" w:rsidP="00232CA4">
      <w:r>
        <w:separator/>
      </w:r>
    </w:p>
  </w:footnote>
  <w:footnote w:type="continuationSeparator" w:id="0">
    <w:p w14:paraId="0399C4A2" w14:textId="77777777" w:rsidR="00564C68" w:rsidRDefault="00564C68" w:rsidP="00232C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F1643" w14:textId="77777777" w:rsidR="008B43A6" w:rsidRPr="008B43A6" w:rsidRDefault="008B43A6" w:rsidP="00232CA4">
    <w:pPr>
      <w:pStyle w:val="Header"/>
      <w:jc w:val="center"/>
      <w:rPr>
        <w:b/>
        <w:bCs/>
        <w:sz w:val="28"/>
        <w:szCs w:val="28"/>
      </w:rPr>
    </w:pPr>
    <w:r w:rsidRPr="008B43A6">
      <w:rPr>
        <w:b/>
        <w:bCs/>
        <w:sz w:val="28"/>
        <w:szCs w:val="28"/>
      </w:rPr>
      <w:t xml:space="preserve">Reflection for </w:t>
    </w:r>
    <w:r w:rsidR="00B109D3" w:rsidRPr="008B43A6">
      <w:rPr>
        <w:b/>
        <w:bCs/>
        <w:sz w:val="28"/>
        <w:szCs w:val="28"/>
      </w:rPr>
      <w:t>2</w:t>
    </w:r>
    <w:r w:rsidR="00122FF4" w:rsidRPr="008B43A6">
      <w:rPr>
        <w:b/>
        <w:bCs/>
        <w:sz w:val="28"/>
        <w:szCs w:val="28"/>
      </w:rPr>
      <w:t>9</w:t>
    </w:r>
    <w:r w:rsidR="00303C5A" w:rsidRPr="008B43A6">
      <w:rPr>
        <w:b/>
        <w:bCs/>
        <w:sz w:val="28"/>
        <w:szCs w:val="28"/>
      </w:rPr>
      <w:t xml:space="preserve"> </w:t>
    </w:r>
    <w:r w:rsidR="00122FF4" w:rsidRPr="008B43A6">
      <w:rPr>
        <w:b/>
        <w:bCs/>
        <w:sz w:val="28"/>
        <w:szCs w:val="28"/>
      </w:rPr>
      <w:t>October</w:t>
    </w:r>
    <w:r w:rsidR="00232CA4" w:rsidRPr="008B43A6">
      <w:rPr>
        <w:b/>
        <w:bCs/>
        <w:sz w:val="28"/>
        <w:szCs w:val="28"/>
      </w:rPr>
      <w:t xml:space="preserve"> 202</w:t>
    </w:r>
    <w:r w:rsidR="00FF26EB" w:rsidRPr="008B43A6">
      <w:rPr>
        <w:b/>
        <w:bCs/>
        <w:sz w:val="28"/>
        <w:szCs w:val="28"/>
      </w:rPr>
      <w:t>3</w:t>
    </w:r>
  </w:p>
  <w:p w14:paraId="6FFE9C7B" w14:textId="7159FDAA" w:rsidR="008B43A6" w:rsidRPr="008B43A6" w:rsidRDefault="008B43A6" w:rsidP="00232CA4">
    <w:pPr>
      <w:pStyle w:val="Header"/>
      <w:jc w:val="center"/>
      <w:rPr>
        <w:b/>
        <w:bCs/>
        <w:sz w:val="24"/>
        <w:szCs w:val="24"/>
      </w:rPr>
    </w:pPr>
    <w:r w:rsidRPr="008B43A6">
      <w:rPr>
        <w:b/>
        <w:bCs/>
        <w:sz w:val="24"/>
        <w:szCs w:val="24"/>
      </w:rPr>
      <w:t>30</w:t>
    </w:r>
    <w:r w:rsidRPr="008B43A6">
      <w:rPr>
        <w:b/>
        <w:bCs/>
        <w:sz w:val="24"/>
        <w:szCs w:val="24"/>
        <w:vertAlign w:val="superscript"/>
      </w:rPr>
      <w:t>th</w:t>
    </w:r>
    <w:r w:rsidRPr="008B43A6">
      <w:rPr>
        <w:b/>
        <w:bCs/>
        <w:sz w:val="24"/>
        <w:szCs w:val="24"/>
      </w:rPr>
      <w:t xml:space="preserve"> Sunday in Ordinary Time </w:t>
    </w:r>
  </w:p>
  <w:p w14:paraId="15C60C47" w14:textId="64182959" w:rsidR="008B43A6" w:rsidRDefault="008B43A6" w:rsidP="00232CA4">
    <w:pPr>
      <w:pStyle w:val="Header"/>
      <w:jc w:val="center"/>
      <w:rPr>
        <w:b/>
        <w:bCs/>
      </w:rPr>
    </w:pPr>
    <w:r>
      <w:rPr>
        <w:b/>
        <w:bCs/>
      </w:rPr>
      <w:t xml:space="preserve">   </w:t>
    </w:r>
  </w:p>
  <w:p w14:paraId="7B28CE56" w14:textId="5C473B65" w:rsidR="00232CA4" w:rsidRPr="00232CA4" w:rsidRDefault="008B43A6" w:rsidP="008B43A6">
    <w:pPr>
      <w:pStyle w:val="Header"/>
      <w:jc w:val="center"/>
      <w:rPr>
        <w:b/>
        <w:bCs/>
      </w:rPr>
    </w:pPr>
    <w:r w:rsidRPr="008B43A6">
      <w:rPr>
        <w:bCs/>
        <w:i/>
      </w:rPr>
      <w:t xml:space="preserve">Exodus 22: 20-26    </w:t>
    </w:r>
    <w:r>
      <w:rPr>
        <w:bCs/>
        <w:i/>
      </w:rPr>
      <w:t xml:space="preserve">    </w:t>
    </w:r>
    <w:r w:rsidRPr="008B43A6">
      <w:rPr>
        <w:bCs/>
        <w:i/>
      </w:rPr>
      <w:t xml:space="preserve">   1 Thessalonians</w:t>
    </w:r>
    <w:r>
      <w:rPr>
        <w:b/>
        <w:bCs/>
      </w:rPr>
      <w:t xml:space="preserve"> </w:t>
    </w:r>
    <w:r w:rsidRPr="008B43A6">
      <w:rPr>
        <w:bCs/>
      </w:rPr>
      <w:t>1:5-10</w:t>
    </w:r>
    <w:r>
      <w:rPr>
        <w:bCs/>
      </w:rPr>
      <w:t xml:space="preserve">   </w:t>
    </w:r>
    <w:r w:rsidRPr="008B43A6">
      <w:rPr>
        <w:bCs/>
      </w:rPr>
      <w:t xml:space="preserve">     </w:t>
    </w:r>
    <w:r w:rsidR="00B109D3" w:rsidRPr="008B43A6">
      <w:rPr>
        <w:bCs/>
        <w:i/>
      </w:rPr>
      <w:t>M</w:t>
    </w:r>
    <w:r>
      <w:rPr>
        <w:bCs/>
        <w:i/>
      </w:rPr>
      <w:t>athew</w:t>
    </w:r>
    <w:r w:rsidR="009824F1" w:rsidRPr="008B43A6">
      <w:rPr>
        <w:bCs/>
        <w:i/>
      </w:rPr>
      <w:t xml:space="preserve"> </w:t>
    </w:r>
    <w:r w:rsidR="00122FF4" w:rsidRPr="008B43A6">
      <w:rPr>
        <w:bCs/>
        <w:i/>
      </w:rPr>
      <w:t>22</w:t>
    </w:r>
    <w:r w:rsidR="00303C5A" w:rsidRPr="008B43A6">
      <w:rPr>
        <w:bCs/>
        <w:i/>
      </w:rPr>
      <w:t>:</w:t>
    </w:r>
    <w:r w:rsidR="0033032E" w:rsidRPr="008B43A6">
      <w:rPr>
        <w:bCs/>
        <w:i/>
      </w:rPr>
      <w:t>3</w:t>
    </w:r>
    <w:r w:rsidR="00122FF4" w:rsidRPr="008B43A6">
      <w:rPr>
        <w:bCs/>
        <w:i/>
      </w:rPr>
      <w:t>4</w:t>
    </w:r>
    <w:r w:rsidR="00303C5A" w:rsidRPr="008B43A6">
      <w:rPr>
        <w:bCs/>
        <w:i/>
      </w:rPr>
      <w:t>-</w:t>
    </w:r>
    <w:r w:rsidR="00122FF4" w:rsidRPr="008B43A6">
      <w:rPr>
        <w:bCs/>
        <w:i/>
      </w:rPr>
      <w:t>4</w:t>
    </w:r>
    <w:r w:rsidR="0033032E" w:rsidRPr="008B43A6">
      <w:rPr>
        <w:bCs/>
        <w:i/>
      </w:rPr>
      <w:t>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C4E59"/>
    <w:multiLevelType w:val="hybridMultilevel"/>
    <w:tmpl w:val="2C8A1716"/>
    <w:lvl w:ilvl="0" w:tplc="63ECC2A8">
      <w:numFmt w:val="bullet"/>
      <w:lvlText w:val="–"/>
      <w:lvlJc w:val="left"/>
      <w:pPr>
        <w:ind w:left="405" w:hanging="360"/>
      </w:pPr>
      <w:rPr>
        <w:rFonts w:ascii="Calibri" w:eastAsiaTheme="minorHAnsi" w:hAnsi="Calibri" w:cs="Calibri"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1" w15:restartNumberingAfterBreak="0">
    <w:nsid w:val="702C1B9C"/>
    <w:multiLevelType w:val="hybridMultilevel"/>
    <w:tmpl w:val="EDEAAF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C3"/>
    <w:rsid w:val="000072E1"/>
    <w:rsid w:val="000344EA"/>
    <w:rsid w:val="00054915"/>
    <w:rsid w:val="0007137F"/>
    <w:rsid w:val="00077267"/>
    <w:rsid w:val="0008195C"/>
    <w:rsid w:val="00086738"/>
    <w:rsid w:val="000A05C5"/>
    <w:rsid w:val="000A1B6A"/>
    <w:rsid w:val="000A1B89"/>
    <w:rsid w:val="000B0493"/>
    <w:rsid w:val="000C56C2"/>
    <w:rsid w:val="000D03B0"/>
    <w:rsid w:val="000E11CE"/>
    <w:rsid w:val="000E56D8"/>
    <w:rsid w:val="000E5D52"/>
    <w:rsid w:val="000E62FF"/>
    <w:rsid w:val="000E759C"/>
    <w:rsid w:val="001028DB"/>
    <w:rsid w:val="00122FF4"/>
    <w:rsid w:val="001233C3"/>
    <w:rsid w:val="001428A0"/>
    <w:rsid w:val="001445E8"/>
    <w:rsid w:val="00150522"/>
    <w:rsid w:val="001560C2"/>
    <w:rsid w:val="00181D53"/>
    <w:rsid w:val="00183BD7"/>
    <w:rsid w:val="001858CF"/>
    <w:rsid w:val="00193344"/>
    <w:rsid w:val="001A3BC9"/>
    <w:rsid w:val="001B3B6E"/>
    <w:rsid w:val="001B459D"/>
    <w:rsid w:val="001D3642"/>
    <w:rsid w:val="001F0A1A"/>
    <w:rsid w:val="001F7F63"/>
    <w:rsid w:val="00232CA4"/>
    <w:rsid w:val="002476C4"/>
    <w:rsid w:val="002530D9"/>
    <w:rsid w:val="002563DA"/>
    <w:rsid w:val="00291FD4"/>
    <w:rsid w:val="002934A3"/>
    <w:rsid w:val="00293924"/>
    <w:rsid w:val="00294C75"/>
    <w:rsid w:val="0029784A"/>
    <w:rsid w:val="002A14BF"/>
    <w:rsid w:val="002A6DD0"/>
    <w:rsid w:val="002A7D88"/>
    <w:rsid w:val="002B6C5B"/>
    <w:rsid w:val="002C3828"/>
    <w:rsid w:val="002C5052"/>
    <w:rsid w:val="002D7696"/>
    <w:rsid w:val="002E4062"/>
    <w:rsid w:val="002F7160"/>
    <w:rsid w:val="003013A3"/>
    <w:rsid w:val="00303C5A"/>
    <w:rsid w:val="00312B05"/>
    <w:rsid w:val="00315915"/>
    <w:rsid w:val="00316A9F"/>
    <w:rsid w:val="0033032E"/>
    <w:rsid w:val="00356E09"/>
    <w:rsid w:val="0036045C"/>
    <w:rsid w:val="00375401"/>
    <w:rsid w:val="00386A92"/>
    <w:rsid w:val="003A0418"/>
    <w:rsid w:val="003C0909"/>
    <w:rsid w:val="003C1195"/>
    <w:rsid w:val="003F51D7"/>
    <w:rsid w:val="004031CA"/>
    <w:rsid w:val="00410500"/>
    <w:rsid w:val="004122DE"/>
    <w:rsid w:val="00415A3A"/>
    <w:rsid w:val="004173ED"/>
    <w:rsid w:val="00422309"/>
    <w:rsid w:val="00424AE3"/>
    <w:rsid w:val="00431465"/>
    <w:rsid w:val="00440449"/>
    <w:rsid w:val="00441F87"/>
    <w:rsid w:val="00446E59"/>
    <w:rsid w:val="00466406"/>
    <w:rsid w:val="004724F9"/>
    <w:rsid w:val="00491D03"/>
    <w:rsid w:val="004A773B"/>
    <w:rsid w:val="004C401F"/>
    <w:rsid w:val="004D28A5"/>
    <w:rsid w:val="004D46F9"/>
    <w:rsid w:val="004D5DF9"/>
    <w:rsid w:val="004E31FC"/>
    <w:rsid w:val="004E49C9"/>
    <w:rsid w:val="00500BA2"/>
    <w:rsid w:val="00505994"/>
    <w:rsid w:val="00516625"/>
    <w:rsid w:val="005272E0"/>
    <w:rsid w:val="00543A60"/>
    <w:rsid w:val="00545AF4"/>
    <w:rsid w:val="00560775"/>
    <w:rsid w:val="00560C3C"/>
    <w:rsid w:val="00564A58"/>
    <w:rsid w:val="00564C68"/>
    <w:rsid w:val="0057014F"/>
    <w:rsid w:val="00580788"/>
    <w:rsid w:val="00590C3D"/>
    <w:rsid w:val="00595404"/>
    <w:rsid w:val="00595DB8"/>
    <w:rsid w:val="005A56B2"/>
    <w:rsid w:val="005B71F0"/>
    <w:rsid w:val="005C5001"/>
    <w:rsid w:val="005D6696"/>
    <w:rsid w:val="005E091F"/>
    <w:rsid w:val="005E35F3"/>
    <w:rsid w:val="005E5553"/>
    <w:rsid w:val="00612DAC"/>
    <w:rsid w:val="00622AF9"/>
    <w:rsid w:val="006255F5"/>
    <w:rsid w:val="00625E60"/>
    <w:rsid w:val="00627B65"/>
    <w:rsid w:val="0063051B"/>
    <w:rsid w:val="00645989"/>
    <w:rsid w:val="0068187F"/>
    <w:rsid w:val="00695A63"/>
    <w:rsid w:val="006A48B5"/>
    <w:rsid w:val="006A6E17"/>
    <w:rsid w:val="006B655F"/>
    <w:rsid w:val="006D462B"/>
    <w:rsid w:val="006E247E"/>
    <w:rsid w:val="006E37B4"/>
    <w:rsid w:val="006F04D5"/>
    <w:rsid w:val="00700FBA"/>
    <w:rsid w:val="00701C76"/>
    <w:rsid w:val="007223F5"/>
    <w:rsid w:val="00732EB2"/>
    <w:rsid w:val="00753704"/>
    <w:rsid w:val="00792DC0"/>
    <w:rsid w:val="007966F8"/>
    <w:rsid w:val="007B540A"/>
    <w:rsid w:val="007B5B45"/>
    <w:rsid w:val="007C5EA1"/>
    <w:rsid w:val="007F0417"/>
    <w:rsid w:val="007F470B"/>
    <w:rsid w:val="00800BD7"/>
    <w:rsid w:val="008021F4"/>
    <w:rsid w:val="008140BC"/>
    <w:rsid w:val="00824F9F"/>
    <w:rsid w:val="008311FF"/>
    <w:rsid w:val="00864CDA"/>
    <w:rsid w:val="00882E06"/>
    <w:rsid w:val="00895C16"/>
    <w:rsid w:val="008A3464"/>
    <w:rsid w:val="008A5407"/>
    <w:rsid w:val="008A5B3E"/>
    <w:rsid w:val="008A6AB1"/>
    <w:rsid w:val="008A6B35"/>
    <w:rsid w:val="008B43A6"/>
    <w:rsid w:val="008E3DA9"/>
    <w:rsid w:val="008E5704"/>
    <w:rsid w:val="009256E8"/>
    <w:rsid w:val="00936F0E"/>
    <w:rsid w:val="009511AD"/>
    <w:rsid w:val="009627F4"/>
    <w:rsid w:val="00962B23"/>
    <w:rsid w:val="009669B2"/>
    <w:rsid w:val="00970016"/>
    <w:rsid w:val="00970338"/>
    <w:rsid w:val="00971257"/>
    <w:rsid w:val="009716B4"/>
    <w:rsid w:val="00976271"/>
    <w:rsid w:val="009824F1"/>
    <w:rsid w:val="00984599"/>
    <w:rsid w:val="009971E4"/>
    <w:rsid w:val="00997B8A"/>
    <w:rsid w:val="009A6B89"/>
    <w:rsid w:val="009B6CAE"/>
    <w:rsid w:val="009C0611"/>
    <w:rsid w:val="009D7E89"/>
    <w:rsid w:val="009E3762"/>
    <w:rsid w:val="00A0330D"/>
    <w:rsid w:val="00A214F7"/>
    <w:rsid w:val="00A2697A"/>
    <w:rsid w:val="00A34980"/>
    <w:rsid w:val="00A40913"/>
    <w:rsid w:val="00A414D9"/>
    <w:rsid w:val="00A42D89"/>
    <w:rsid w:val="00A47FA9"/>
    <w:rsid w:val="00A5290F"/>
    <w:rsid w:val="00A62DC5"/>
    <w:rsid w:val="00A67E38"/>
    <w:rsid w:val="00A71794"/>
    <w:rsid w:val="00A75603"/>
    <w:rsid w:val="00A80141"/>
    <w:rsid w:val="00A81AC4"/>
    <w:rsid w:val="00A84675"/>
    <w:rsid w:val="00AA663D"/>
    <w:rsid w:val="00AB0260"/>
    <w:rsid w:val="00AB4214"/>
    <w:rsid w:val="00AC2A80"/>
    <w:rsid w:val="00AC4A43"/>
    <w:rsid w:val="00AC7BE5"/>
    <w:rsid w:val="00AF556B"/>
    <w:rsid w:val="00AF6ECE"/>
    <w:rsid w:val="00B07D6D"/>
    <w:rsid w:val="00B109D3"/>
    <w:rsid w:val="00B111E3"/>
    <w:rsid w:val="00B14A75"/>
    <w:rsid w:val="00B418E7"/>
    <w:rsid w:val="00B44672"/>
    <w:rsid w:val="00B52AD9"/>
    <w:rsid w:val="00B63D90"/>
    <w:rsid w:val="00B92BBA"/>
    <w:rsid w:val="00BE628A"/>
    <w:rsid w:val="00C00FB9"/>
    <w:rsid w:val="00C025DF"/>
    <w:rsid w:val="00C0579E"/>
    <w:rsid w:val="00C07F40"/>
    <w:rsid w:val="00C101A8"/>
    <w:rsid w:val="00C10DB6"/>
    <w:rsid w:val="00C56F57"/>
    <w:rsid w:val="00C65274"/>
    <w:rsid w:val="00C664FB"/>
    <w:rsid w:val="00C736AC"/>
    <w:rsid w:val="00C73DCE"/>
    <w:rsid w:val="00C80716"/>
    <w:rsid w:val="00C87F20"/>
    <w:rsid w:val="00C950D1"/>
    <w:rsid w:val="00C968F7"/>
    <w:rsid w:val="00C96CB6"/>
    <w:rsid w:val="00C97797"/>
    <w:rsid w:val="00CA01A2"/>
    <w:rsid w:val="00CA3C20"/>
    <w:rsid w:val="00CB34D0"/>
    <w:rsid w:val="00CC575F"/>
    <w:rsid w:val="00CC6D56"/>
    <w:rsid w:val="00CE6660"/>
    <w:rsid w:val="00CE7304"/>
    <w:rsid w:val="00D01D95"/>
    <w:rsid w:val="00D02AE3"/>
    <w:rsid w:val="00D17D71"/>
    <w:rsid w:val="00D404D2"/>
    <w:rsid w:val="00D46803"/>
    <w:rsid w:val="00D63CD7"/>
    <w:rsid w:val="00D6471F"/>
    <w:rsid w:val="00D669AF"/>
    <w:rsid w:val="00D95DAF"/>
    <w:rsid w:val="00DB19A2"/>
    <w:rsid w:val="00DB308F"/>
    <w:rsid w:val="00DB69EA"/>
    <w:rsid w:val="00DC1511"/>
    <w:rsid w:val="00DC29A0"/>
    <w:rsid w:val="00DC2A86"/>
    <w:rsid w:val="00DC3D67"/>
    <w:rsid w:val="00DC7F71"/>
    <w:rsid w:val="00DD3FC6"/>
    <w:rsid w:val="00DE7062"/>
    <w:rsid w:val="00DF631B"/>
    <w:rsid w:val="00DF7578"/>
    <w:rsid w:val="00E018BB"/>
    <w:rsid w:val="00E12A71"/>
    <w:rsid w:val="00E12B48"/>
    <w:rsid w:val="00E4309D"/>
    <w:rsid w:val="00E547F4"/>
    <w:rsid w:val="00E56FBA"/>
    <w:rsid w:val="00E5767A"/>
    <w:rsid w:val="00E61766"/>
    <w:rsid w:val="00E64F1E"/>
    <w:rsid w:val="00E66D7A"/>
    <w:rsid w:val="00E82267"/>
    <w:rsid w:val="00EA07F9"/>
    <w:rsid w:val="00EB2485"/>
    <w:rsid w:val="00EC33F4"/>
    <w:rsid w:val="00ED1D6D"/>
    <w:rsid w:val="00EE5BAB"/>
    <w:rsid w:val="00F02C2A"/>
    <w:rsid w:val="00F03874"/>
    <w:rsid w:val="00F10DCC"/>
    <w:rsid w:val="00F16191"/>
    <w:rsid w:val="00F16206"/>
    <w:rsid w:val="00F22374"/>
    <w:rsid w:val="00F26A47"/>
    <w:rsid w:val="00F31378"/>
    <w:rsid w:val="00F32304"/>
    <w:rsid w:val="00F464DF"/>
    <w:rsid w:val="00F4762F"/>
    <w:rsid w:val="00F539AB"/>
    <w:rsid w:val="00F63506"/>
    <w:rsid w:val="00F72825"/>
    <w:rsid w:val="00F773D4"/>
    <w:rsid w:val="00F81722"/>
    <w:rsid w:val="00F837CB"/>
    <w:rsid w:val="00F84F5E"/>
    <w:rsid w:val="00F878A4"/>
    <w:rsid w:val="00F87B9F"/>
    <w:rsid w:val="00F91233"/>
    <w:rsid w:val="00F91776"/>
    <w:rsid w:val="00FB1876"/>
    <w:rsid w:val="00FB2BAF"/>
    <w:rsid w:val="00FB4310"/>
    <w:rsid w:val="00FD2C00"/>
    <w:rsid w:val="00FE6555"/>
    <w:rsid w:val="00FF26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B336A"/>
  <w15:chartTrackingRefBased/>
  <w15:docId w15:val="{C353292C-469E-415F-BFF9-BBE24264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4F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2B23"/>
    <w:pPr>
      <w:spacing w:after="0" w:line="240" w:lineRule="auto"/>
    </w:pPr>
  </w:style>
  <w:style w:type="paragraph" w:customStyle="1" w:styleId="Footnote">
    <w:name w:val="Footnote"/>
    <w:basedOn w:val="FootnoteText"/>
    <w:link w:val="FootnoteChar"/>
    <w:qFormat/>
    <w:rsid w:val="000A1B6A"/>
  </w:style>
  <w:style w:type="character" w:customStyle="1" w:styleId="FootnoteChar">
    <w:name w:val="Footnote Char"/>
    <w:basedOn w:val="FootnoteTextChar"/>
    <w:link w:val="Footnote"/>
    <w:rsid w:val="000A1B6A"/>
    <w:rPr>
      <w:rFonts w:ascii="Times New Roman" w:hAnsi="Times New Roman"/>
      <w:sz w:val="20"/>
      <w:szCs w:val="20"/>
    </w:rPr>
  </w:style>
  <w:style w:type="paragraph" w:styleId="FootnoteText">
    <w:name w:val="footnote text"/>
    <w:basedOn w:val="Normal"/>
    <w:link w:val="FootnoteTextChar"/>
    <w:uiPriority w:val="99"/>
    <w:semiHidden/>
    <w:unhideWhenUsed/>
    <w:rsid w:val="000A1B6A"/>
    <w:rPr>
      <w:sz w:val="20"/>
      <w:szCs w:val="20"/>
    </w:rPr>
  </w:style>
  <w:style w:type="character" w:customStyle="1" w:styleId="FootnoteTextChar">
    <w:name w:val="Footnote Text Char"/>
    <w:basedOn w:val="DefaultParagraphFont"/>
    <w:link w:val="FootnoteText"/>
    <w:uiPriority w:val="99"/>
    <w:semiHidden/>
    <w:rsid w:val="000A1B6A"/>
    <w:rPr>
      <w:rFonts w:ascii="Times New Roman" w:hAnsi="Times New Roman"/>
      <w:sz w:val="20"/>
      <w:szCs w:val="20"/>
    </w:rPr>
  </w:style>
  <w:style w:type="paragraph" w:styleId="Header">
    <w:name w:val="header"/>
    <w:basedOn w:val="Normal"/>
    <w:link w:val="HeaderChar"/>
    <w:uiPriority w:val="99"/>
    <w:unhideWhenUsed/>
    <w:rsid w:val="00232CA4"/>
    <w:pPr>
      <w:tabs>
        <w:tab w:val="center" w:pos="4513"/>
        <w:tab w:val="right" w:pos="9026"/>
      </w:tabs>
    </w:pPr>
  </w:style>
  <w:style w:type="character" w:customStyle="1" w:styleId="HeaderChar">
    <w:name w:val="Header Char"/>
    <w:basedOn w:val="DefaultParagraphFont"/>
    <w:link w:val="Header"/>
    <w:uiPriority w:val="99"/>
    <w:rsid w:val="00232CA4"/>
  </w:style>
  <w:style w:type="paragraph" w:styleId="Footer">
    <w:name w:val="footer"/>
    <w:basedOn w:val="Normal"/>
    <w:link w:val="FooterChar"/>
    <w:uiPriority w:val="99"/>
    <w:unhideWhenUsed/>
    <w:rsid w:val="00232CA4"/>
    <w:pPr>
      <w:tabs>
        <w:tab w:val="center" w:pos="4513"/>
        <w:tab w:val="right" w:pos="9026"/>
      </w:tabs>
    </w:pPr>
  </w:style>
  <w:style w:type="character" w:customStyle="1" w:styleId="FooterChar">
    <w:name w:val="Footer Char"/>
    <w:basedOn w:val="DefaultParagraphFont"/>
    <w:link w:val="Footer"/>
    <w:uiPriority w:val="99"/>
    <w:rsid w:val="00232CA4"/>
  </w:style>
  <w:style w:type="paragraph" w:styleId="ListParagraph">
    <w:name w:val="List Paragraph"/>
    <w:basedOn w:val="Normal"/>
    <w:uiPriority w:val="34"/>
    <w:qFormat/>
    <w:rsid w:val="00A34980"/>
    <w:pPr>
      <w:ind w:left="720"/>
      <w:contextualSpacing/>
    </w:pPr>
  </w:style>
  <w:style w:type="character" w:styleId="Hyperlink">
    <w:name w:val="Hyperlink"/>
    <w:basedOn w:val="DefaultParagraphFont"/>
    <w:uiPriority w:val="99"/>
    <w:unhideWhenUsed/>
    <w:rsid w:val="002A7D88"/>
    <w:rPr>
      <w:color w:val="0563C1" w:themeColor="hyperlink"/>
      <w:u w:val="single"/>
    </w:rPr>
  </w:style>
  <w:style w:type="character" w:customStyle="1" w:styleId="UnresolvedMention">
    <w:name w:val="Unresolved Mention"/>
    <w:basedOn w:val="DefaultParagraphFont"/>
    <w:uiPriority w:val="99"/>
    <w:semiHidden/>
    <w:unhideWhenUsed/>
    <w:rsid w:val="002A7D88"/>
    <w:rPr>
      <w:color w:val="605E5C"/>
      <w:shd w:val="clear" w:color="auto" w:fill="E1DFDD"/>
    </w:rPr>
  </w:style>
  <w:style w:type="paragraph" w:styleId="BalloonText">
    <w:name w:val="Balloon Text"/>
    <w:basedOn w:val="Normal"/>
    <w:link w:val="BalloonTextChar"/>
    <w:uiPriority w:val="99"/>
    <w:semiHidden/>
    <w:unhideWhenUsed/>
    <w:rsid w:val="006E24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4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55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6D904DB-19F9-4E3F-996C-8C60F7217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O'Connor</dc:creator>
  <cp:keywords/>
  <dc:description/>
  <cp:lastModifiedBy>Peter Henry</cp:lastModifiedBy>
  <cp:revision>13</cp:revision>
  <cp:lastPrinted>2023-09-14T10:45:00Z</cp:lastPrinted>
  <dcterms:created xsi:type="dcterms:W3CDTF">2023-09-20T12:49:00Z</dcterms:created>
  <dcterms:modified xsi:type="dcterms:W3CDTF">2023-10-23T20:27:00Z</dcterms:modified>
</cp:coreProperties>
</file>